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AB5" w:rsidRDefault="008C64E2" w:rsidP="00323B11">
      <w:pPr>
        <w:rPr>
          <w:rFonts w:ascii="Arial" w:hAnsi="Arial" w:cs="Arial"/>
          <w:b/>
          <w:szCs w:val="24"/>
        </w:rPr>
      </w:pPr>
      <w:bookmarkStart w:id="0" w:name="_GoBack"/>
      <w:bookmarkEnd w:id="0"/>
      <w:r w:rsidRPr="00E92242">
        <w:rPr>
          <w:rFonts w:cs="Arial"/>
          <w:b/>
          <w:noProof/>
          <w:color w:val="000000" w:themeColor="text1"/>
        </w:rPr>
        <w:drawing>
          <wp:anchor distT="0" distB="0" distL="114300" distR="114300" simplePos="0" relativeHeight="251665408" behindDoc="1" locked="0" layoutInCell="1" allowOverlap="1" wp14:anchorId="24A72219" wp14:editId="3AD3EFB3">
            <wp:simplePos x="0" y="0"/>
            <wp:positionH relativeFrom="margin">
              <wp:posOffset>4514850</wp:posOffset>
            </wp:positionH>
            <wp:positionV relativeFrom="paragraph">
              <wp:posOffset>-949325</wp:posOffset>
            </wp:positionV>
            <wp:extent cx="1837690" cy="12522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C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690" cy="1252220"/>
                    </a:xfrm>
                    <a:prstGeom prst="rect">
                      <a:avLst/>
                    </a:prstGeom>
                  </pic:spPr>
                </pic:pic>
              </a:graphicData>
            </a:graphic>
            <wp14:sizeRelH relativeFrom="margin">
              <wp14:pctWidth>0</wp14:pctWidth>
            </wp14:sizeRelH>
            <wp14:sizeRelV relativeFrom="margin">
              <wp14:pctHeight>0</wp14:pctHeight>
            </wp14:sizeRelV>
          </wp:anchor>
        </w:drawing>
      </w:r>
    </w:p>
    <w:p w:rsidR="00323B11" w:rsidRDefault="00323B11" w:rsidP="00323B11">
      <w:pPr>
        <w:rPr>
          <w:rFonts w:ascii="Arial" w:hAnsi="Arial" w:cs="Arial"/>
          <w:b/>
          <w:szCs w:val="24"/>
        </w:rPr>
      </w:pPr>
      <w:r w:rsidRPr="00EF33BE">
        <w:rPr>
          <w:rFonts w:ascii="Arial" w:hAnsi="Arial" w:cs="Arial"/>
          <w:b/>
          <w:szCs w:val="24"/>
        </w:rPr>
        <w:t>MEMORANDUM</w:t>
      </w:r>
    </w:p>
    <w:p w:rsidR="00323B11" w:rsidRPr="00EF33BE" w:rsidRDefault="00323B11" w:rsidP="00323B11">
      <w:pPr>
        <w:rPr>
          <w:rFonts w:ascii="Arial" w:hAnsi="Arial" w:cs="Arial"/>
          <w:b/>
          <w:szCs w:val="24"/>
        </w:rPr>
      </w:pPr>
    </w:p>
    <w:p w:rsidR="00323B11" w:rsidRPr="009E6713" w:rsidRDefault="00323B11" w:rsidP="00323B11">
      <w:pPr>
        <w:rPr>
          <w:rFonts w:ascii="Arial" w:hAnsi="Arial" w:cs="Arial"/>
          <w:szCs w:val="24"/>
        </w:rPr>
      </w:pPr>
    </w:p>
    <w:p w:rsidR="00323B11" w:rsidRDefault="00323B11" w:rsidP="00323B11">
      <w:pPr>
        <w:rPr>
          <w:rFonts w:ascii="Arial" w:hAnsi="Arial" w:cs="Arial"/>
          <w:szCs w:val="24"/>
        </w:rPr>
      </w:pPr>
      <w:r w:rsidRPr="009E6713">
        <w:rPr>
          <w:rFonts w:ascii="Arial" w:hAnsi="Arial" w:cs="Arial"/>
          <w:szCs w:val="24"/>
        </w:rPr>
        <w:t>TO:</w:t>
      </w:r>
      <w:r w:rsidRPr="009E6713">
        <w:rPr>
          <w:rFonts w:ascii="Arial" w:hAnsi="Arial" w:cs="Arial"/>
          <w:szCs w:val="24"/>
        </w:rPr>
        <w:tab/>
      </w:r>
      <w:r>
        <w:rPr>
          <w:rFonts w:ascii="Arial" w:hAnsi="Arial" w:cs="Arial"/>
          <w:szCs w:val="24"/>
        </w:rPr>
        <w:tab/>
      </w:r>
      <w:r w:rsidRPr="009E6713">
        <w:rPr>
          <w:rFonts w:ascii="Arial" w:hAnsi="Arial" w:cs="Arial"/>
          <w:szCs w:val="24"/>
        </w:rPr>
        <w:t>District Superintendents</w:t>
      </w:r>
    </w:p>
    <w:p w:rsidR="00323B11" w:rsidRPr="009E6713" w:rsidRDefault="00A70969" w:rsidP="00323B11">
      <w:pPr>
        <w:rPr>
          <w:rFonts w:ascii="Arial" w:hAnsi="Arial" w:cs="Arial"/>
          <w:szCs w:val="24"/>
        </w:rPr>
      </w:pPr>
      <w:r w:rsidRPr="003D1212">
        <w:rPr>
          <w:rFonts w:ascii="Arial" w:hAnsi="Arial" w:cs="Arial"/>
          <w:noProof/>
          <w:sz w:val="23"/>
          <w:szCs w:val="23"/>
        </w:rPr>
        <w:drawing>
          <wp:anchor distT="0" distB="0" distL="114300" distR="114300" simplePos="0" relativeHeight="251663360" behindDoc="1" locked="0" layoutInCell="1" allowOverlap="1" wp14:anchorId="0C0DBE2B" wp14:editId="064532E5">
            <wp:simplePos x="0" y="0"/>
            <wp:positionH relativeFrom="margin">
              <wp:posOffset>1885950</wp:posOffset>
            </wp:positionH>
            <wp:positionV relativeFrom="paragraph">
              <wp:posOffset>76200</wp:posOffset>
            </wp:positionV>
            <wp:extent cx="612775" cy="215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anie Barton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775" cy="215300"/>
                    </a:xfrm>
                    <a:prstGeom prst="rect">
                      <a:avLst/>
                    </a:prstGeom>
                  </pic:spPr>
                </pic:pic>
              </a:graphicData>
            </a:graphic>
            <wp14:sizeRelH relativeFrom="margin">
              <wp14:pctWidth>0</wp14:pctWidth>
            </wp14:sizeRelH>
            <wp14:sizeRelV relativeFrom="margin">
              <wp14:pctHeight>0</wp14:pctHeight>
            </wp14:sizeRelV>
          </wp:anchor>
        </w:drawing>
      </w:r>
    </w:p>
    <w:p w:rsidR="00323B11" w:rsidRDefault="00323B11" w:rsidP="00323B11">
      <w:pPr>
        <w:rPr>
          <w:rFonts w:ascii="Arial" w:hAnsi="Arial" w:cs="Arial"/>
          <w:szCs w:val="24"/>
        </w:rPr>
      </w:pPr>
      <w:r w:rsidRPr="009E6713">
        <w:rPr>
          <w:rFonts w:ascii="Arial" w:hAnsi="Arial" w:cs="Arial"/>
          <w:szCs w:val="24"/>
        </w:rPr>
        <w:t>FROM:</w:t>
      </w:r>
      <w:r w:rsidRPr="009E6713">
        <w:rPr>
          <w:rFonts w:ascii="Arial" w:hAnsi="Arial" w:cs="Arial"/>
          <w:szCs w:val="24"/>
        </w:rPr>
        <w:tab/>
        <w:t>Melanie Barton</w:t>
      </w:r>
    </w:p>
    <w:p w:rsidR="00323B11" w:rsidRPr="009E6713" w:rsidRDefault="00323B11" w:rsidP="00323B11">
      <w:pPr>
        <w:rPr>
          <w:rFonts w:ascii="Arial" w:hAnsi="Arial" w:cs="Arial"/>
          <w:szCs w:val="24"/>
        </w:rPr>
      </w:pPr>
    </w:p>
    <w:p w:rsidR="00323B11" w:rsidRDefault="00323B11" w:rsidP="00323B11">
      <w:pPr>
        <w:rPr>
          <w:rFonts w:ascii="Arial" w:hAnsi="Arial" w:cs="Arial"/>
          <w:szCs w:val="24"/>
        </w:rPr>
      </w:pPr>
      <w:r w:rsidRPr="009E6713">
        <w:rPr>
          <w:rFonts w:ascii="Arial" w:hAnsi="Arial" w:cs="Arial"/>
          <w:szCs w:val="24"/>
        </w:rPr>
        <w:t>DATE:</w:t>
      </w:r>
      <w:r w:rsidRPr="009E6713">
        <w:rPr>
          <w:rFonts w:ascii="Arial" w:hAnsi="Arial" w:cs="Arial"/>
          <w:szCs w:val="24"/>
        </w:rPr>
        <w:tab/>
      </w:r>
      <w:r>
        <w:rPr>
          <w:rFonts w:ascii="Arial" w:hAnsi="Arial" w:cs="Arial"/>
          <w:szCs w:val="24"/>
        </w:rPr>
        <w:tab/>
        <w:t>May 22, 2019</w:t>
      </w:r>
    </w:p>
    <w:p w:rsidR="00323B11" w:rsidRPr="009E6713" w:rsidRDefault="00323B11" w:rsidP="00323B11">
      <w:pPr>
        <w:rPr>
          <w:rFonts w:ascii="Arial" w:hAnsi="Arial" w:cs="Arial"/>
          <w:szCs w:val="24"/>
        </w:rPr>
      </w:pPr>
    </w:p>
    <w:p w:rsidR="00323B11" w:rsidRDefault="00323B11" w:rsidP="00323B11">
      <w:pPr>
        <w:rPr>
          <w:rFonts w:ascii="Arial" w:hAnsi="Arial" w:cs="Arial"/>
          <w:szCs w:val="24"/>
        </w:rPr>
      </w:pPr>
      <w:r w:rsidRPr="009E6713">
        <w:rPr>
          <w:rFonts w:ascii="Arial" w:hAnsi="Arial" w:cs="Arial"/>
          <w:szCs w:val="24"/>
        </w:rPr>
        <w:t>IN RE:</w:t>
      </w:r>
      <w:r>
        <w:rPr>
          <w:rFonts w:ascii="Arial" w:hAnsi="Arial" w:cs="Arial"/>
          <w:szCs w:val="24"/>
        </w:rPr>
        <w:tab/>
      </w:r>
      <w:r w:rsidRPr="009E6713">
        <w:rPr>
          <w:rFonts w:ascii="Arial" w:hAnsi="Arial" w:cs="Arial"/>
          <w:szCs w:val="24"/>
        </w:rPr>
        <w:tab/>
        <w:t>eLearning for School Make-Up Days</w:t>
      </w:r>
    </w:p>
    <w:p w:rsidR="00323B11" w:rsidRPr="009E6713" w:rsidRDefault="00323B11" w:rsidP="00323B11">
      <w:pPr>
        <w:rPr>
          <w:rFonts w:ascii="Arial" w:hAnsi="Arial" w:cs="Arial"/>
          <w:szCs w:val="24"/>
        </w:rPr>
      </w:pPr>
    </w:p>
    <w:p w:rsidR="00323B11" w:rsidRDefault="00323B11" w:rsidP="0032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r w:rsidRPr="008F1429">
        <w:rPr>
          <w:rFonts w:ascii="Arial" w:hAnsi="Arial" w:cs="Arial"/>
          <w:szCs w:val="24"/>
        </w:rPr>
        <w:t xml:space="preserve">Proviso 1A.83. of the 2019-20 General Appropriation </w:t>
      </w:r>
      <w:r>
        <w:rPr>
          <w:rFonts w:ascii="Arial" w:hAnsi="Arial" w:cs="Arial"/>
          <w:szCs w:val="24"/>
        </w:rPr>
        <w:t xml:space="preserve">bill, H.4000, as recommended by the Conference Committee on May 20, 2019 and adopted by the House and Senate, </w:t>
      </w:r>
      <w:r w:rsidRPr="008F1429">
        <w:rPr>
          <w:rFonts w:ascii="Arial" w:hAnsi="Arial" w:cs="Arial"/>
          <w:szCs w:val="24"/>
        </w:rPr>
        <w:t xml:space="preserve">requires the Education Oversight Committee (EOC) to oversee implementation of the second year of a pilot program for alternative methods of instruction for school make-up days. </w:t>
      </w:r>
      <w:r>
        <w:rPr>
          <w:rFonts w:ascii="Arial" w:hAnsi="Arial" w:cs="Arial"/>
          <w:szCs w:val="24"/>
        </w:rPr>
        <w:t xml:space="preserve">The eLearning pilot will expand from the original five districts that participated in school year 2018-19 (Anderson 5; Kershaw; Pickens; Spartanburg 1 and Spartanburg 7), which are referred to as Cohort 1, to an additional five to ten districts that will comprise Cohort 2. </w:t>
      </w:r>
    </w:p>
    <w:p w:rsidR="00323B11" w:rsidRDefault="00494AB5" w:rsidP="0032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r>
        <w:rPr>
          <w:rFonts w:eastAsia="Batang"/>
          <w:noProof/>
        </w:rPr>
        <mc:AlternateContent>
          <mc:Choice Requires="wps">
            <w:drawing>
              <wp:anchor distT="0" distB="0" distL="114300" distR="114300" simplePos="0" relativeHeight="251659264" behindDoc="0" locked="0" layoutInCell="1" allowOverlap="1" wp14:anchorId="7DFB6B8A" wp14:editId="31598CBD">
                <wp:simplePos x="0" y="0"/>
                <wp:positionH relativeFrom="page">
                  <wp:posOffset>6162675</wp:posOffset>
                </wp:positionH>
                <wp:positionV relativeFrom="margin">
                  <wp:posOffset>3681730</wp:posOffset>
                </wp:positionV>
                <wp:extent cx="1391920" cy="46672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713A" w:rsidRPr="001D7F51" w:rsidRDefault="00E3713A" w:rsidP="00E3713A">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Ellen Weaver</w:t>
                            </w:r>
                          </w:p>
                          <w:p w:rsidR="00E3713A" w:rsidRDefault="00E3713A" w:rsidP="00E3713A">
                            <w:pPr>
                              <w:widowControl w:val="0"/>
                              <w:suppressAutoHyphens/>
                              <w:autoSpaceDE w:val="0"/>
                              <w:autoSpaceDN w:val="0"/>
                              <w:adjustRightInd w:val="0"/>
                              <w:spacing w:line="160" w:lineRule="exact"/>
                              <w:jc w:val="right"/>
                              <w:textAlignment w:val="center"/>
                              <w:rPr>
                                <w:rFonts w:ascii="Trade Gothic LT Com Cn" w:hAnsi="Trade Gothic LT Com Cn"/>
                                <w:b/>
                                <w:color w:val="595959"/>
                                <w:spacing w:val="7"/>
                                <w:w w:val="104"/>
                                <w:sz w:val="11"/>
                                <w:szCs w:val="11"/>
                              </w:rPr>
                            </w:pPr>
                            <w:r w:rsidRPr="001D7F51">
                              <w:rPr>
                                <w:rFonts w:ascii="Trade Gothic LT Com Cn" w:hAnsi="Trade Gothic LT Com Cn"/>
                                <w:b/>
                                <w:color w:val="595959"/>
                                <w:spacing w:val="7"/>
                                <w:w w:val="104"/>
                                <w:sz w:val="11"/>
                                <w:szCs w:val="11"/>
                              </w:rPr>
                              <w:t>CHAIR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Bob Couch</w:t>
                            </w:r>
                          </w:p>
                          <w:p w:rsidR="00E44D76" w:rsidRDefault="00E44D76" w:rsidP="00E44D76">
                            <w:pPr>
                              <w:widowControl w:val="0"/>
                              <w:suppressAutoHyphens/>
                              <w:autoSpaceDE w:val="0"/>
                              <w:autoSpaceDN w:val="0"/>
                              <w:adjustRightInd w:val="0"/>
                              <w:spacing w:line="160" w:lineRule="exact"/>
                              <w:jc w:val="right"/>
                              <w:textAlignment w:val="center"/>
                              <w:rPr>
                                <w:rFonts w:ascii="Trade Gothic LT Com Cn" w:hAnsi="Trade Gothic LT Com Cn"/>
                                <w:b/>
                                <w:color w:val="595959"/>
                                <w:spacing w:val="7"/>
                                <w:w w:val="104"/>
                                <w:sz w:val="11"/>
                                <w:szCs w:val="11"/>
                              </w:rPr>
                            </w:pPr>
                            <w:r>
                              <w:rPr>
                                <w:rFonts w:ascii="Trade Gothic LT Com Cn" w:hAnsi="Trade Gothic LT Com Cn"/>
                                <w:b/>
                                <w:color w:val="595959"/>
                                <w:spacing w:val="7"/>
                                <w:w w:val="104"/>
                                <w:sz w:val="11"/>
                                <w:szCs w:val="11"/>
                              </w:rPr>
                              <w:t xml:space="preserve">VICE </w:t>
                            </w:r>
                            <w:r w:rsidRPr="001D7F51">
                              <w:rPr>
                                <w:rFonts w:ascii="Trade Gothic LT Com Cn" w:hAnsi="Trade Gothic LT Com Cn"/>
                                <w:b/>
                                <w:color w:val="595959"/>
                                <w:spacing w:val="7"/>
                                <w:w w:val="104"/>
                                <w:sz w:val="11"/>
                                <w:szCs w:val="11"/>
                              </w:rPr>
                              <w:t>CHAIR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Terry Alexander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April Allen</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Raye Felder</w:t>
                            </w:r>
                          </w:p>
                          <w:p w:rsidR="00E44D76" w:rsidRPr="001D7F51"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Barbara B. Hairfield</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Greg Hembree</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Kevin L. Johnson</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John W. Matthews, Jr.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Henry McMaster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Brian Newsome</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Neil C. Robinson, Jr.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Molly Spearman</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John C. Stockwell</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Patti J. Tate</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Scott Turner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p>
                          <w:p w:rsidR="00E44D76" w:rsidRPr="001D7F51"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Melanie D. Barton</w:t>
                            </w:r>
                          </w:p>
                          <w:p w:rsidR="00E44D76" w:rsidRPr="00CE58D4" w:rsidRDefault="00E44D76" w:rsidP="00E44D76">
                            <w:pPr>
                              <w:spacing w:line="160" w:lineRule="exact"/>
                              <w:jc w:val="right"/>
                              <w:rPr>
                                <w:rFonts w:ascii="Trade Gothic LT Com Cn" w:hAnsi="Trade Gothic LT Com Cn"/>
                                <w:color w:val="595959"/>
                              </w:rPr>
                            </w:pPr>
                            <w:r w:rsidRPr="001D7F51">
                              <w:rPr>
                                <w:rFonts w:ascii="Trade Gothic LT Com Cn" w:hAnsi="Trade Gothic LT Com Cn"/>
                                <w:b/>
                                <w:color w:val="595959"/>
                                <w:spacing w:val="7"/>
                                <w:w w:val="104"/>
                                <w:sz w:val="11"/>
                                <w:szCs w:val="11"/>
                              </w:rPr>
                              <w:t>EXECUTIVE DIRECTOR</w:t>
                            </w:r>
                          </w:p>
                          <w:p w:rsidR="00E44D76" w:rsidRDefault="00E44D76" w:rsidP="00E44D76">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FB6B8A" id="_x0000_t202" coordsize="21600,21600" o:spt="202" path="m,l,21600r21600,l21600,xe">
                <v:stroke joinstyle="miter"/>
                <v:path gradientshapeok="t" o:connecttype="rect"/>
              </v:shapetype>
              <v:shape id="Text Box 2" o:spid="_x0000_s1026" type="#_x0000_t202" style="position:absolute;left:0;text-align:left;margin-left:485.25pt;margin-top:289.9pt;width:109.6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4u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" filled="f" stroked="f">
                <v:textbox>
                  <w:txbxContent>
                    <w:p w:rsidR="00E3713A" w:rsidRPr="001D7F51" w:rsidRDefault="00E3713A" w:rsidP="00E3713A">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Ellen Weaver</w:t>
                      </w:r>
                    </w:p>
                    <w:p w:rsidR="00E3713A" w:rsidRDefault="00E3713A" w:rsidP="00E3713A">
                      <w:pPr>
                        <w:widowControl w:val="0"/>
                        <w:suppressAutoHyphens/>
                        <w:autoSpaceDE w:val="0"/>
                        <w:autoSpaceDN w:val="0"/>
                        <w:adjustRightInd w:val="0"/>
                        <w:spacing w:line="160" w:lineRule="exact"/>
                        <w:jc w:val="right"/>
                        <w:textAlignment w:val="center"/>
                        <w:rPr>
                          <w:rFonts w:ascii="Trade Gothic LT Com Cn" w:hAnsi="Trade Gothic LT Com Cn"/>
                          <w:b/>
                          <w:color w:val="595959"/>
                          <w:spacing w:val="7"/>
                          <w:w w:val="104"/>
                          <w:sz w:val="11"/>
                          <w:szCs w:val="11"/>
                        </w:rPr>
                      </w:pPr>
                      <w:r w:rsidRPr="001D7F51">
                        <w:rPr>
                          <w:rFonts w:ascii="Trade Gothic LT Com Cn" w:hAnsi="Trade Gothic LT Com Cn"/>
                          <w:b/>
                          <w:color w:val="595959"/>
                          <w:spacing w:val="7"/>
                          <w:w w:val="104"/>
                          <w:sz w:val="11"/>
                          <w:szCs w:val="11"/>
                        </w:rPr>
                        <w:t>CHAIR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Bob Couch</w:t>
                      </w:r>
                    </w:p>
                    <w:p w:rsidR="00E44D76" w:rsidRDefault="00E44D76" w:rsidP="00E44D76">
                      <w:pPr>
                        <w:widowControl w:val="0"/>
                        <w:suppressAutoHyphens/>
                        <w:autoSpaceDE w:val="0"/>
                        <w:autoSpaceDN w:val="0"/>
                        <w:adjustRightInd w:val="0"/>
                        <w:spacing w:line="160" w:lineRule="exact"/>
                        <w:jc w:val="right"/>
                        <w:textAlignment w:val="center"/>
                        <w:rPr>
                          <w:rFonts w:ascii="Trade Gothic LT Com Cn" w:hAnsi="Trade Gothic LT Com Cn"/>
                          <w:b/>
                          <w:color w:val="595959"/>
                          <w:spacing w:val="7"/>
                          <w:w w:val="104"/>
                          <w:sz w:val="11"/>
                          <w:szCs w:val="11"/>
                        </w:rPr>
                      </w:pPr>
                      <w:r>
                        <w:rPr>
                          <w:rFonts w:ascii="Trade Gothic LT Com Cn" w:hAnsi="Trade Gothic LT Com Cn"/>
                          <w:b/>
                          <w:color w:val="595959"/>
                          <w:spacing w:val="7"/>
                          <w:w w:val="104"/>
                          <w:sz w:val="11"/>
                          <w:szCs w:val="11"/>
                        </w:rPr>
                        <w:t xml:space="preserve">VICE </w:t>
                      </w:r>
                      <w:r w:rsidRPr="001D7F51">
                        <w:rPr>
                          <w:rFonts w:ascii="Trade Gothic LT Com Cn" w:hAnsi="Trade Gothic LT Com Cn"/>
                          <w:b/>
                          <w:color w:val="595959"/>
                          <w:spacing w:val="7"/>
                          <w:w w:val="104"/>
                          <w:sz w:val="11"/>
                          <w:szCs w:val="11"/>
                        </w:rPr>
                        <w:t>CHAIR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Terry Alexander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April Allen</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Raye Felder</w:t>
                      </w:r>
                    </w:p>
                    <w:p w:rsidR="00E44D76" w:rsidRPr="001D7F51"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Barbara B. Hairfield</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 xml:space="preserve">Greg </w:t>
                      </w:r>
                      <w:proofErr w:type="spellStart"/>
                      <w:r>
                        <w:rPr>
                          <w:rFonts w:ascii="Trade Gothic LT Com Cn" w:hAnsi="Trade Gothic LT Com Cn"/>
                          <w:b/>
                          <w:color w:val="808080"/>
                          <w:spacing w:val="9"/>
                          <w:w w:val="104"/>
                          <w:sz w:val="14"/>
                          <w:szCs w:val="14"/>
                        </w:rPr>
                        <w:t>Hembree</w:t>
                      </w:r>
                      <w:proofErr w:type="spellEnd"/>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Kevin L. Johnson</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John W. Matthews, Jr.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Henry McMaster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Brian Newsome</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Neil C. Robinson, Jr.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Molly Spearman</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 xml:space="preserve">John C. </w:t>
                      </w:r>
                      <w:proofErr w:type="spellStart"/>
                      <w:r>
                        <w:rPr>
                          <w:rFonts w:ascii="Trade Gothic LT Com Cn" w:hAnsi="Trade Gothic LT Com Cn"/>
                          <w:b/>
                          <w:color w:val="808080"/>
                          <w:spacing w:val="9"/>
                          <w:w w:val="104"/>
                          <w:sz w:val="14"/>
                          <w:szCs w:val="14"/>
                        </w:rPr>
                        <w:t>Stockwell</w:t>
                      </w:r>
                      <w:proofErr w:type="spellEnd"/>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Patti J. Tate</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Scott Turner</w:t>
                      </w:r>
                    </w:p>
                    <w:p w:rsidR="00E44D76"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p>
                    <w:p w:rsidR="00E44D76" w:rsidRPr="001D7F51" w:rsidRDefault="00E44D76" w:rsidP="00E44D76">
                      <w:pPr>
                        <w:widowControl w:val="0"/>
                        <w:suppressAutoHyphens/>
                        <w:autoSpaceDE w:val="0"/>
                        <w:autoSpaceDN w:val="0"/>
                        <w:adjustRightInd w:val="0"/>
                        <w:spacing w:line="310" w:lineRule="exact"/>
                        <w:jc w:val="right"/>
                        <w:textAlignment w:val="center"/>
                        <w:rPr>
                          <w:rFonts w:ascii="Trade Gothic LT Com Cn" w:hAnsi="Trade Gothic LT Com Cn"/>
                          <w:b/>
                          <w:color w:val="808080"/>
                          <w:spacing w:val="9"/>
                          <w:w w:val="104"/>
                          <w:sz w:val="14"/>
                          <w:szCs w:val="14"/>
                        </w:rPr>
                      </w:pPr>
                      <w:r>
                        <w:rPr>
                          <w:rFonts w:ascii="Trade Gothic LT Com Cn" w:hAnsi="Trade Gothic LT Com Cn"/>
                          <w:b/>
                          <w:color w:val="808080"/>
                          <w:spacing w:val="9"/>
                          <w:w w:val="104"/>
                          <w:sz w:val="14"/>
                          <w:szCs w:val="14"/>
                        </w:rPr>
                        <w:t>Melanie D. Barton</w:t>
                      </w:r>
                    </w:p>
                    <w:p w:rsidR="00E44D76" w:rsidRPr="00CE58D4" w:rsidRDefault="00E44D76" w:rsidP="00E44D76">
                      <w:pPr>
                        <w:spacing w:line="160" w:lineRule="exact"/>
                        <w:jc w:val="right"/>
                        <w:rPr>
                          <w:rFonts w:ascii="Trade Gothic LT Com Cn" w:hAnsi="Trade Gothic LT Com Cn"/>
                          <w:color w:val="595959"/>
                        </w:rPr>
                      </w:pPr>
                      <w:r w:rsidRPr="001D7F51">
                        <w:rPr>
                          <w:rFonts w:ascii="Trade Gothic LT Com Cn" w:hAnsi="Trade Gothic LT Com Cn"/>
                          <w:b/>
                          <w:color w:val="595959"/>
                          <w:spacing w:val="7"/>
                          <w:w w:val="104"/>
                          <w:sz w:val="11"/>
                          <w:szCs w:val="11"/>
                        </w:rPr>
                        <w:t>EXECUTIVE DIRECTOR</w:t>
                      </w:r>
                    </w:p>
                    <w:p w:rsidR="00E44D76" w:rsidRDefault="00E44D76" w:rsidP="00E44D76">
                      <w:pPr>
                        <w:jc w:val="right"/>
                      </w:pPr>
                    </w:p>
                  </w:txbxContent>
                </v:textbox>
                <w10:wrap type="square" anchorx="page" anchory="margin"/>
              </v:shape>
            </w:pict>
          </mc:Fallback>
        </mc:AlternateContent>
      </w:r>
    </w:p>
    <w:p w:rsidR="00323B11" w:rsidRDefault="00323B11" w:rsidP="0032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r>
        <w:rPr>
          <w:rFonts w:ascii="Arial" w:hAnsi="Arial" w:cs="Arial"/>
          <w:szCs w:val="24"/>
        </w:rPr>
        <w:t xml:space="preserve">If you are interested in your district participating in Cohort 2, I want to explain the application process. </w:t>
      </w:r>
    </w:p>
    <w:p w:rsidR="00494AB5" w:rsidRDefault="00494AB5" w:rsidP="00323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p>
    <w:p w:rsidR="00323B11" w:rsidRDefault="00323B11" w:rsidP="00323B11">
      <w:pPr>
        <w:pStyle w:val="ListParagraph"/>
        <w:numPr>
          <w:ilvl w:val="0"/>
          <w:numId w:val="14"/>
        </w:numPr>
        <w:tabs>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360"/>
        <w:jc w:val="both"/>
        <w:rPr>
          <w:rFonts w:ascii="Arial" w:hAnsi="Arial" w:cs="Arial"/>
          <w:szCs w:val="24"/>
        </w:rPr>
      </w:pPr>
      <w:r w:rsidRPr="004E1311">
        <w:rPr>
          <w:rFonts w:ascii="Arial" w:hAnsi="Arial" w:cs="Arial"/>
          <w:szCs w:val="24"/>
        </w:rPr>
        <w:t xml:space="preserve">First, applications must be submitted to the EOC by </w:t>
      </w:r>
      <w:r>
        <w:rPr>
          <w:rFonts w:ascii="Arial" w:hAnsi="Arial" w:cs="Arial"/>
          <w:b/>
          <w:szCs w:val="24"/>
        </w:rPr>
        <w:t xml:space="preserve">June 14, 2019. </w:t>
      </w:r>
      <w:r w:rsidRPr="004E1311">
        <w:rPr>
          <w:rFonts w:ascii="Arial" w:hAnsi="Arial" w:cs="Arial"/>
          <w:szCs w:val="24"/>
        </w:rPr>
        <w:t xml:space="preserve">You or your staff can email them directly to me at </w:t>
      </w:r>
      <w:hyperlink r:id="rId10" w:history="1">
        <w:r w:rsidRPr="004E1311">
          <w:rPr>
            <w:rStyle w:val="Hyperlink"/>
            <w:rFonts w:ascii="Arial" w:hAnsi="Arial" w:cs="Arial"/>
            <w:szCs w:val="24"/>
          </w:rPr>
          <w:t>mbarton@eoc.sc.gov</w:t>
        </w:r>
      </w:hyperlink>
      <w:r w:rsidRPr="004E1311">
        <w:rPr>
          <w:rFonts w:ascii="Arial" w:hAnsi="Arial" w:cs="Arial"/>
          <w:szCs w:val="24"/>
        </w:rPr>
        <w:t xml:space="preserve">. There </w:t>
      </w:r>
      <w:r>
        <w:rPr>
          <w:rFonts w:ascii="Arial" w:hAnsi="Arial" w:cs="Arial"/>
          <w:szCs w:val="24"/>
        </w:rPr>
        <w:t>applications include three forms</w:t>
      </w:r>
      <w:r w:rsidRPr="004E1311">
        <w:rPr>
          <w:rFonts w:ascii="Arial" w:hAnsi="Arial" w:cs="Arial"/>
          <w:szCs w:val="24"/>
        </w:rPr>
        <w:t xml:space="preserve">, which </w:t>
      </w:r>
      <w:r>
        <w:rPr>
          <w:rFonts w:ascii="Arial" w:hAnsi="Arial" w:cs="Arial"/>
          <w:szCs w:val="24"/>
        </w:rPr>
        <w:t xml:space="preserve">are attached and </w:t>
      </w:r>
      <w:r w:rsidRPr="004E1311">
        <w:rPr>
          <w:rFonts w:ascii="Arial" w:hAnsi="Arial" w:cs="Arial"/>
          <w:szCs w:val="24"/>
        </w:rPr>
        <w:t xml:space="preserve">can be downloaded from the EOC’s website: (1) Coversheet; (2) </w:t>
      </w:r>
      <w:r>
        <w:rPr>
          <w:rFonts w:ascii="Arial" w:hAnsi="Arial" w:cs="Arial"/>
          <w:szCs w:val="24"/>
        </w:rPr>
        <w:t>FY</w:t>
      </w:r>
      <w:r w:rsidRPr="004E1311">
        <w:rPr>
          <w:rFonts w:ascii="Arial" w:hAnsi="Arial" w:cs="Arial"/>
          <w:szCs w:val="24"/>
        </w:rPr>
        <w:t xml:space="preserve">2019-20 Application Form; and (3) Signature Page. </w:t>
      </w:r>
    </w:p>
    <w:p w:rsidR="00494AB5" w:rsidRDefault="00494AB5" w:rsidP="00494AB5">
      <w:pPr>
        <w:pStyle w:val="ListParagraph"/>
        <w:tabs>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360"/>
        <w:jc w:val="both"/>
        <w:rPr>
          <w:rFonts w:ascii="Arial" w:hAnsi="Arial" w:cs="Arial"/>
          <w:szCs w:val="24"/>
        </w:rPr>
      </w:pPr>
    </w:p>
    <w:p w:rsidR="00494AB5" w:rsidRDefault="00323B11" w:rsidP="00494AB5">
      <w:pPr>
        <w:pStyle w:val="ListParagraph"/>
        <w:numPr>
          <w:ilvl w:val="0"/>
          <w:numId w:val="14"/>
        </w:numPr>
        <w:tabs>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360"/>
        <w:jc w:val="both"/>
        <w:rPr>
          <w:rFonts w:ascii="Arial" w:hAnsi="Arial" w:cs="Arial"/>
          <w:szCs w:val="24"/>
        </w:rPr>
      </w:pPr>
      <w:r w:rsidRPr="004E1311">
        <w:rPr>
          <w:rFonts w:ascii="Arial" w:hAnsi="Arial" w:cs="Arial"/>
          <w:szCs w:val="24"/>
        </w:rPr>
        <w:t xml:space="preserve">Second, applications will be evaluated by representatives from Cohort 1 using a rubric also designed by Cohort 1. </w:t>
      </w:r>
      <w:r>
        <w:rPr>
          <w:rFonts w:ascii="Arial" w:hAnsi="Arial" w:cs="Arial"/>
          <w:szCs w:val="24"/>
        </w:rPr>
        <w:t xml:space="preserve">The rubric is also attached. </w:t>
      </w:r>
      <w:r w:rsidRPr="004E1311">
        <w:rPr>
          <w:rFonts w:ascii="Arial" w:hAnsi="Arial" w:cs="Arial"/>
          <w:szCs w:val="24"/>
        </w:rPr>
        <w:t>In scoring the applications, Cohort 1 insists upon anonymity; no reference to the district or to any employee of the districts can be referenced on the</w:t>
      </w:r>
      <w:r>
        <w:rPr>
          <w:rFonts w:ascii="Arial" w:hAnsi="Arial" w:cs="Arial"/>
          <w:szCs w:val="24"/>
        </w:rPr>
        <w:t xml:space="preserve"> 2019-20 Application Form. </w:t>
      </w:r>
      <w:r w:rsidRPr="004E1311">
        <w:rPr>
          <w:rFonts w:ascii="Arial" w:hAnsi="Arial" w:cs="Arial"/>
          <w:szCs w:val="24"/>
        </w:rPr>
        <w:t xml:space="preserve"> </w:t>
      </w:r>
    </w:p>
    <w:p w:rsidR="00494AB5" w:rsidRPr="00494AB5" w:rsidRDefault="00494AB5" w:rsidP="00494AB5">
      <w:pPr>
        <w:pStyle w:val="ListParagraph"/>
        <w:rPr>
          <w:rFonts w:ascii="Arial" w:hAnsi="Arial" w:cs="Arial"/>
          <w:szCs w:val="24"/>
        </w:rPr>
      </w:pPr>
    </w:p>
    <w:p w:rsidR="00494AB5" w:rsidRDefault="00323B11" w:rsidP="00323B11">
      <w:pPr>
        <w:pStyle w:val="ListParagraph"/>
        <w:numPr>
          <w:ilvl w:val="0"/>
          <w:numId w:val="14"/>
        </w:numPr>
        <w:tabs>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360"/>
        <w:jc w:val="both"/>
        <w:rPr>
          <w:rFonts w:ascii="Arial" w:hAnsi="Arial" w:cs="Arial"/>
          <w:szCs w:val="24"/>
        </w:rPr>
        <w:sectPr w:rsidR="00494AB5" w:rsidSect="00A5416D">
          <w:type w:val="continuous"/>
          <w:pgSz w:w="12240" w:h="15840"/>
          <w:pgMar w:top="2790" w:right="2880" w:bottom="270" w:left="1440" w:header="720" w:footer="720" w:gutter="0"/>
          <w:cols w:space="720"/>
        </w:sectPr>
      </w:pPr>
      <w:r>
        <w:rPr>
          <w:rFonts w:ascii="Arial" w:hAnsi="Arial" w:cs="Arial"/>
          <w:szCs w:val="24"/>
        </w:rPr>
        <w:t>Third, b</w:t>
      </w:r>
      <w:r w:rsidRPr="00FC1771">
        <w:rPr>
          <w:rFonts w:ascii="Arial" w:hAnsi="Arial" w:cs="Arial"/>
          <w:szCs w:val="24"/>
        </w:rPr>
        <w:t>ased upon the scoring of the applications</w:t>
      </w:r>
      <w:r>
        <w:rPr>
          <w:rFonts w:ascii="Arial" w:hAnsi="Arial" w:cs="Arial"/>
          <w:szCs w:val="24"/>
        </w:rPr>
        <w:t xml:space="preserve"> by Cohort 1, there will be between five and ten applications approved. Cohort 1 will identify between five and ten districts who document readiness to participate in the pilot. The EOC will then notify these districts of their ability to participate in the pilot by </w:t>
      </w:r>
      <w:r w:rsidRPr="00B359A4">
        <w:rPr>
          <w:rFonts w:ascii="Arial" w:hAnsi="Arial" w:cs="Arial"/>
          <w:b/>
          <w:szCs w:val="24"/>
        </w:rPr>
        <w:t>mid-July</w:t>
      </w:r>
      <w:r>
        <w:rPr>
          <w:rFonts w:ascii="Arial" w:hAnsi="Arial" w:cs="Arial"/>
          <w:szCs w:val="24"/>
        </w:rPr>
        <w:t>.</w:t>
      </w:r>
    </w:p>
    <w:p w:rsidR="00323B11" w:rsidRDefault="00323B11" w:rsidP="00494AB5">
      <w:pPr>
        <w:pStyle w:val="ListParagraph"/>
        <w:tabs>
          <w:tab w:val="left" w:pos="360"/>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360"/>
        <w:jc w:val="both"/>
        <w:rPr>
          <w:rFonts w:ascii="Arial" w:hAnsi="Arial" w:cs="Arial"/>
          <w:szCs w:val="24"/>
        </w:rPr>
      </w:pPr>
    </w:p>
    <w:p w:rsidR="007A7DCE" w:rsidRPr="00323B11" w:rsidRDefault="00323B11" w:rsidP="00323B11">
      <w:pPr>
        <w:pStyle w:val="ListParagraph"/>
        <w:tabs>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0"/>
        <w:jc w:val="both"/>
        <w:rPr>
          <w:rFonts w:ascii="Arial" w:hAnsi="Arial" w:cs="Arial"/>
          <w:sz w:val="20"/>
        </w:rPr>
      </w:pPr>
      <w:r w:rsidRPr="00323B11">
        <w:rPr>
          <w:rFonts w:ascii="Arial" w:hAnsi="Arial" w:cs="Arial"/>
          <w:sz w:val="20"/>
        </w:rPr>
        <w:t>District Superintendents</w:t>
      </w:r>
    </w:p>
    <w:p w:rsidR="00323B11" w:rsidRPr="00323B11" w:rsidRDefault="00323B11" w:rsidP="00323B11">
      <w:pPr>
        <w:pStyle w:val="ListParagraph"/>
        <w:tabs>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0"/>
        <w:jc w:val="both"/>
        <w:rPr>
          <w:rFonts w:ascii="Arial" w:hAnsi="Arial" w:cs="Arial"/>
          <w:sz w:val="20"/>
        </w:rPr>
      </w:pPr>
      <w:r w:rsidRPr="00323B11">
        <w:rPr>
          <w:rFonts w:ascii="Arial" w:hAnsi="Arial" w:cs="Arial"/>
          <w:sz w:val="20"/>
        </w:rPr>
        <w:t>May 22, 2019</w:t>
      </w:r>
    </w:p>
    <w:p w:rsidR="00323B11" w:rsidRPr="00323B11" w:rsidRDefault="00323B11" w:rsidP="00323B11">
      <w:pPr>
        <w:pStyle w:val="ListParagraph"/>
        <w:tabs>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0"/>
        <w:jc w:val="both"/>
        <w:rPr>
          <w:rFonts w:ascii="Arial" w:hAnsi="Arial" w:cs="Arial"/>
          <w:sz w:val="20"/>
        </w:rPr>
      </w:pPr>
      <w:r w:rsidRPr="00323B11">
        <w:rPr>
          <w:rFonts w:ascii="Arial" w:hAnsi="Arial" w:cs="Arial"/>
          <w:sz w:val="20"/>
        </w:rPr>
        <w:t>RE: eLearning for School Make-up Days</w:t>
      </w:r>
    </w:p>
    <w:p w:rsidR="00323B11" w:rsidRPr="00323B11" w:rsidRDefault="00323B11" w:rsidP="00323B11">
      <w:pPr>
        <w:pStyle w:val="ListParagraph"/>
        <w:tabs>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0"/>
        <w:jc w:val="both"/>
        <w:rPr>
          <w:rFonts w:ascii="Arial" w:hAnsi="Arial" w:cs="Arial"/>
          <w:sz w:val="20"/>
        </w:rPr>
      </w:pPr>
      <w:r w:rsidRPr="00323B11">
        <w:rPr>
          <w:rFonts w:ascii="Arial" w:hAnsi="Arial" w:cs="Arial"/>
          <w:sz w:val="20"/>
        </w:rPr>
        <w:t>Page 2</w:t>
      </w:r>
    </w:p>
    <w:p w:rsidR="00323B11" w:rsidRDefault="00323B11" w:rsidP="00323B11">
      <w:pPr>
        <w:pStyle w:val="ListParagraph"/>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jc w:val="both"/>
        <w:rPr>
          <w:rFonts w:ascii="Arial" w:hAnsi="Arial" w:cs="Arial"/>
          <w:szCs w:val="24"/>
        </w:rPr>
      </w:pPr>
    </w:p>
    <w:p w:rsidR="00494AB5" w:rsidRDefault="00494AB5" w:rsidP="00323B11">
      <w:pPr>
        <w:pStyle w:val="ListParagraph"/>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jc w:val="both"/>
        <w:rPr>
          <w:rFonts w:ascii="Arial" w:hAnsi="Arial" w:cs="Arial"/>
          <w:szCs w:val="24"/>
        </w:rPr>
      </w:pPr>
    </w:p>
    <w:p w:rsidR="00494AB5" w:rsidRDefault="00494AB5" w:rsidP="0049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r w:rsidRPr="00FC1771">
        <w:rPr>
          <w:rFonts w:ascii="Arial" w:hAnsi="Arial" w:cs="Arial"/>
          <w:szCs w:val="24"/>
        </w:rPr>
        <w:t>If your district is selected</w:t>
      </w:r>
      <w:r>
        <w:rPr>
          <w:rFonts w:ascii="Arial" w:hAnsi="Arial" w:cs="Arial"/>
          <w:szCs w:val="24"/>
        </w:rPr>
        <w:t>, please be advised of the following:</w:t>
      </w:r>
    </w:p>
    <w:p w:rsidR="00494AB5" w:rsidRDefault="00494AB5" w:rsidP="00494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p>
    <w:p w:rsidR="00323B11" w:rsidRDefault="00494AB5" w:rsidP="007A2855">
      <w:pPr>
        <w:pStyle w:val="ListParagraph"/>
        <w:numPr>
          <w:ilvl w:val="0"/>
          <w:numId w:val="15"/>
        </w:numPr>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hanging="270"/>
        <w:jc w:val="both"/>
        <w:rPr>
          <w:rFonts w:ascii="Arial" w:hAnsi="Arial" w:cs="Arial"/>
          <w:szCs w:val="24"/>
        </w:rPr>
      </w:pPr>
      <w:r w:rsidRPr="00494AB5">
        <w:rPr>
          <w:rFonts w:ascii="Arial" w:hAnsi="Arial" w:cs="Arial"/>
          <w:szCs w:val="24"/>
        </w:rPr>
        <w:t>One of the school districts in Cohort 1 will provide technical assistance and support to your district during implementation of the pilot. The EOC will compensate the districts for their support.</w:t>
      </w:r>
    </w:p>
    <w:p w:rsidR="00494AB5" w:rsidRPr="00494AB5" w:rsidRDefault="00494AB5" w:rsidP="00494AB5">
      <w:pPr>
        <w:pStyle w:val="ListParagraph"/>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jc w:val="both"/>
        <w:rPr>
          <w:rFonts w:ascii="Arial" w:hAnsi="Arial" w:cs="Arial"/>
          <w:szCs w:val="24"/>
        </w:rPr>
      </w:pPr>
    </w:p>
    <w:p w:rsidR="00323B11" w:rsidRDefault="00323B11" w:rsidP="00323B11">
      <w:pPr>
        <w:pStyle w:val="ListParagraph"/>
        <w:numPr>
          <w:ilvl w:val="0"/>
          <w:numId w:val="16"/>
        </w:numPr>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hanging="270"/>
        <w:jc w:val="both"/>
        <w:rPr>
          <w:rFonts w:ascii="Arial" w:hAnsi="Arial" w:cs="Arial"/>
          <w:szCs w:val="24"/>
        </w:rPr>
      </w:pPr>
      <w:r w:rsidRPr="004E1311">
        <w:rPr>
          <w:rFonts w:ascii="Arial" w:hAnsi="Arial" w:cs="Arial"/>
          <w:szCs w:val="24"/>
        </w:rPr>
        <w:t>There will be approximately three meetings in the fall and three meetings in the spring</w:t>
      </w:r>
      <w:r>
        <w:rPr>
          <w:rFonts w:ascii="Arial" w:hAnsi="Arial" w:cs="Arial"/>
          <w:szCs w:val="24"/>
        </w:rPr>
        <w:t xml:space="preserve">. </w:t>
      </w:r>
      <w:r w:rsidRPr="004E1311">
        <w:rPr>
          <w:rFonts w:ascii="Arial" w:hAnsi="Arial" w:cs="Arial"/>
          <w:szCs w:val="24"/>
        </w:rPr>
        <w:t xml:space="preserve"> </w:t>
      </w:r>
      <w:r>
        <w:rPr>
          <w:rFonts w:ascii="Arial" w:hAnsi="Arial" w:cs="Arial"/>
          <w:szCs w:val="24"/>
        </w:rPr>
        <w:t>R</w:t>
      </w:r>
      <w:r w:rsidRPr="004E1311">
        <w:rPr>
          <w:rFonts w:ascii="Arial" w:hAnsi="Arial" w:cs="Arial"/>
          <w:szCs w:val="24"/>
        </w:rPr>
        <w:t xml:space="preserve">epresentatives from </w:t>
      </w:r>
      <w:r>
        <w:rPr>
          <w:rFonts w:ascii="Arial" w:hAnsi="Arial" w:cs="Arial"/>
          <w:szCs w:val="24"/>
        </w:rPr>
        <w:t xml:space="preserve">the South Carolina Educational Television Commission (ETV), the State Library, </w:t>
      </w:r>
      <w:r w:rsidRPr="004E1311">
        <w:rPr>
          <w:rFonts w:ascii="Arial" w:hAnsi="Arial" w:cs="Arial"/>
          <w:szCs w:val="24"/>
        </w:rPr>
        <w:t xml:space="preserve">and the South Carolina Department of Education </w:t>
      </w:r>
      <w:r>
        <w:rPr>
          <w:rFonts w:ascii="Arial" w:hAnsi="Arial" w:cs="Arial"/>
          <w:szCs w:val="24"/>
        </w:rPr>
        <w:t xml:space="preserve">will be invited to these meetings </w:t>
      </w:r>
      <w:r w:rsidRPr="004E1311">
        <w:rPr>
          <w:rFonts w:ascii="Arial" w:hAnsi="Arial" w:cs="Arial"/>
          <w:szCs w:val="24"/>
        </w:rPr>
        <w:t xml:space="preserve">to </w:t>
      </w:r>
      <w:proofErr w:type="gramStart"/>
      <w:r>
        <w:rPr>
          <w:rFonts w:ascii="Arial" w:hAnsi="Arial" w:cs="Arial"/>
          <w:szCs w:val="24"/>
        </w:rPr>
        <w:t>provide assistance</w:t>
      </w:r>
      <w:proofErr w:type="gramEnd"/>
      <w:r>
        <w:rPr>
          <w:rFonts w:ascii="Arial" w:hAnsi="Arial" w:cs="Arial"/>
          <w:szCs w:val="24"/>
        </w:rPr>
        <w:t xml:space="preserve"> and support.</w:t>
      </w:r>
    </w:p>
    <w:p w:rsidR="00494AB5" w:rsidRPr="00DD5947" w:rsidRDefault="00494AB5" w:rsidP="00494AB5">
      <w:pPr>
        <w:pStyle w:val="ListParagraph"/>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jc w:val="both"/>
        <w:rPr>
          <w:rFonts w:ascii="Arial" w:hAnsi="Arial" w:cs="Arial"/>
          <w:szCs w:val="24"/>
        </w:rPr>
      </w:pPr>
    </w:p>
    <w:p w:rsidR="00323B11" w:rsidRPr="004E1311" w:rsidRDefault="00323B11" w:rsidP="00323B11">
      <w:pPr>
        <w:pStyle w:val="ListParagraph"/>
        <w:numPr>
          <w:ilvl w:val="0"/>
          <w:numId w:val="16"/>
        </w:numPr>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hanging="270"/>
        <w:jc w:val="both"/>
        <w:rPr>
          <w:rFonts w:ascii="Arial" w:hAnsi="Arial" w:cs="Arial"/>
          <w:szCs w:val="24"/>
        </w:rPr>
      </w:pPr>
      <w:r w:rsidRPr="004E1311">
        <w:rPr>
          <w:rFonts w:ascii="Arial" w:hAnsi="Arial" w:cs="Arial"/>
          <w:szCs w:val="24"/>
        </w:rPr>
        <w:t xml:space="preserve">Finally, organizing and leading the meetings </w:t>
      </w:r>
      <w:r>
        <w:rPr>
          <w:rFonts w:ascii="Arial" w:hAnsi="Arial" w:cs="Arial"/>
          <w:szCs w:val="24"/>
        </w:rPr>
        <w:t xml:space="preserve">and facilitating the pilot program </w:t>
      </w:r>
      <w:r w:rsidRPr="004E1311">
        <w:rPr>
          <w:rFonts w:ascii="Arial" w:hAnsi="Arial" w:cs="Arial"/>
          <w:szCs w:val="24"/>
        </w:rPr>
        <w:t xml:space="preserve">will be Dr. Lee D’Andrea, former superintendent of Anderson 4 and Pickens. Dr. </w:t>
      </w:r>
      <w:proofErr w:type="gramStart"/>
      <w:r w:rsidRPr="004E1311">
        <w:rPr>
          <w:rFonts w:ascii="Arial" w:hAnsi="Arial" w:cs="Arial"/>
          <w:szCs w:val="24"/>
        </w:rPr>
        <w:t>D’Andrea  will</w:t>
      </w:r>
      <w:proofErr w:type="gramEnd"/>
      <w:r w:rsidRPr="004E1311">
        <w:rPr>
          <w:rFonts w:ascii="Arial" w:hAnsi="Arial" w:cs="Arial"/>
          <w:szCs w:val="24"/>
        </w:rPr>
        <w:t xml:space="preserve"> again assist the EOC in monitoring and evaluating the pilot program.</w:t>
      </w:r>
      <w:r>
        <w:rPr>
          <w:rFonts w:ascii="Arial" w:hAnsi="Arial" w:cs="Arial"/>
          <w:szCs w:val="24"/>
        </w:rPr>
        <w:t xml:space="preserve"> A copy of Dr. </w:t>
      </w:r>
      <w:proofErr w:type="spellStart"/>
      <w:r>
        <w:rPr>
          <w:rFonts w:ascii="Arial" w:hAnsi="Arial" w:cs="Arial"/>
          <w:szCs w:val="24"/>
        </w:rPr>
        <w:t>D’Andrea’s</w:t>
      </w:r>
      <w:proofErr w:type="spellEnd"/>
      <w:r>
        <w:rPr>
          <w:rFonts w:ascii="Arial" w:hAnsi="Arial" w:cs="Arial"/>
          <w:szCs w:val="24"/>
        </w:rPr>
        <w:t xml:space="preserve"> evaluation of the first year of the eLearning pilot program is also available on the EOC’s website.</w:t>
      </w:r>
    </w:p>
    <w:p w:rsidR="008D6F34" w:rsidRDefault="00323B11" w:rsidP="00323B11">
      <w:pPr>
        <w:jc w:val="both"/>
        <w:rPr>
          <w:rFonts w:ascii="Arial" w:hAnsi="Arial" w:cs="Arial"/>
          <w:szCs w:val="24"/>
        </w:rPr>
        <w:sectPr w:rsidR="008D6F34" w:rsidSect="00323B11">
          <w:pgSz w:w="12240" w:h="15840"/>
          <w:pgMar w:top="720" w:right="1440" w:bottom="1440" w:left="1440" w:header="720" w:footer="720" w:gutter="0"/>
          <w:cols w:space="720"/>
        </w:sectPr>
      </w:pPr>
      <w:r>
        <w:rPr>
          <w:rFonts w:ascii="Arial" w:hAnsi="Arial" w:cs="Arial"/>
          <w:szCs w:val="24"/>
        </w:rPr>
        <w:t xml:space="preserve">If you have any questions about the process, please contact me at </w:t>
      </w:r>
      <w:hyperlink r:id="rId11" w:history="1">
        <w:r w:rsidRPr="001C6B8D">
          <w:rPr>
            <w:rStyle w:val="Hyperlink"/>
            <w:rFonts w:ascii="Arial" w:hAnsi="Arial" w:cs="Arial"/>
            <w:szCs w:val="24"/>
          </w:rPr>
          <w:t>mbarton@eoc.sc.gov</w:t>
        </w:r>
      </w:hyperlink>
      <w:r>
        <w:rPr>
          <w:rFonts w:ascii="Arial" w:hAnsi="Arial" w:cs="Arial"/>
          <w:szCs w:val="24"/>
        </w:rPr>
        <w:t xml:space="preserve"> or at (803) 734-6148.  If you have questions about the first year of the pilot program, I encourage you to reach out districts that participated.</w:t>
      </w:r>
    </w:p>
    <w:p w:rsidR="008D6F34" w:rsidRDefault="008D6F34" w:rsidP="008D6F34">
      <w:pPr>
        <w:rPr>
          <w:rFonts w:ascii="Arial" w:hAnsi="Arial" w:cs="Arial"/>
          <w:b/>
          <w:sz w:val="28"/>
          <w:szCs w:val="28"/>
        </w:rPr>
      </w:pPr>
      <w:r w:rsidRPr="00E92242">
        <w:rPr>
          <w:rFonts w:cs="Arial"/>
          <w:b/>
          <w:noProof/>
          <w:color w:val="000000" w:themeColor="text1"/>
        </w:rPr>
        <w:lastRenderedPageBreak/>
        <w:drawing>
          <wp:anchor distT="0" distB="0" distL="114300" distR="114300" simplePos="0" relativeHeight="251661312" behindDoc="1" locked="0" layoutInCell="1" allowOverlap="1" wp14:anchorId="49B022F6" wp14:editId="053A0BBE">
            <wp:simplePos x="0" y="0"/>
            <wp:positionH relativeFrom="margin">
              <wp:align>right</wp:align>
            </wp:positionH>
            <wp:positionV relativeFrom="paragraph">
              <wp:posOffset>-459105</wp:posOffset>
            </wp:positionV>
            <wp:extent cx="1837690" cy="12522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C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7690" cy="1252220"/>
                    </a:xfrm>
                    <a:prstGeom prst="rect">
                      <a:avLst/>
                    </a:prstGeom>
                  </pic:spPr>
                </pic:pic>
              </a:graphicData>
            </a:graphic>
            <wp14:sizeRelH relativeFrom="margin">
              <wp14:pctWidth>0</wp14:pctWidth>
            </wp14:sizeRelH>
            <wp14:sizeRelV relativeFrom="margin">
              <wp14:pctHeight>0</wp14:pctHeight>
            </wp14:sizeRelV>
          </wp:anchor>
        </w:drawing>
      </w:r>
    </w:p>
    <w:p w:rsidR="008D6F34" w:rsidRDefault="008D6F34" w:rsidP="008D6F34">
      <w:pPr>
        <w:rPr>
          <w:rFonts w:ascii="Arial" w:hAnsi="Arial" w:cs="Arial"/>
          <w:b/>
          <w:sz w:val="28"/>
          <w:szCs w:val="28"/>
        </w:rPr>
      </w:pPr>
    </w:p>
    <w:p w:rsidR="008D6F34" w:rsidRDefault="008D6F34" w:rsidP="008D6F34">
      <w:pPr>
        <w:rPr>
          <w:rFonts w:ascii="Arial" w:hAnsi="Arial" w:cs="Arial"/>
          <w:b/>
          <w:sz w:val="28"/>
          <w:szCs w:val="28"/>
        </w:rPr>
      </w:pPr>
    </w:p>
    <w:p w:rsidR="008D6F34" w:rsidRDefault="008D6F34"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u w:val="single"/>
        </w:rPr>
      </w:pPr>
    </w:p>
    <w:p w:rsidR="001E30AC" w:rsidRDefault="001E30AC"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p>
    <w:p w:rsidR="001E30AC" w:rsidRDefault="001E30AC"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p>
    <w:p w:rsidR="001E30AC" w:rsidRDefault="001E30AC"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p>
    <w:p w:rsidR="008D6F34" w:rsidRDefault="008D6F34"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r w:rsidRPr="006A187A">
        <w:rPr>
          <w:rFonts w:ascii="Arial" w:hAnsi="Arial" w:cs="Arial"/>
          <w:szCs w:val="24"/>
        </w:rPr>
        <w:t xml:space="preserve">Pursuant to Proviso 1A.83. of the 2019-20 General Appropriation Bill </w:t>
      </w:r>
      <w:r>
        <w:rPr>
          <w:rFonts w:ascii="Arial" w:hAnsi="Arial" w:cs="Arial"/>
          <w:szCs w:val="24"/>
        </w:rPr>
        <w:t xml:space="preserve">as included in the Conference Committee report and as approved by the House and Senate, </w:t>
      </w:r>
      <w:r w:rsidRPr="006A187A">
        <w:rPr>
          <w:rFonts w:ascii="Arial" w:hAnsi="Arial" w:cs="Arial"/>
          <w:szCs w:val="24"/>
        </w:rPr>
        <w:t xml:space="preserve">the Education Oversight Committee </w:t>
      </w:r>
      <w:r>
        <w:rPr>
          <w:rFonts w:ascii="Arial" w:hAnsi="Arial" w:cs="Arial"/>
          <w:szCs w:val="24"/>
        </w:rPr>
        <w:t xml:space="preserve">(EOC) </w:t>
      </w:r>
      <w:r w:rsidRPr="006A187A">
        <w:rPr>
          <w:rFonts w:ascii="Arial" w:hAnsi="Arial" w:cs="Arial"/>
          <w:szCs w:val="24"/>
        </w:rPr>
        <w:t>is responsible for implementing the second year of a pilot program for alternative methods of instruction for school make-up days.</w:t>
      </w:r>
      <w:r>
        <w:rPr>
          <w:rFonts w:ascii="Arial" w:hAnsi="Arial" w:cs="Arial"/>
          <w:szCs w:val="24"/>
        </w:rPr>
        <w:t xml:space="preserve"> The five school districts that participated in the eLearning pilot in school year 2018-19 (Anderson 5, Kershaw, Pickens, Spartanburg 1 and Spartanburg 7) will assist the EOC in reviewing and approving additional school districts, between five and ten districts, to participate in the pilot program in school year 2019-20. Decisions will be finalized at the by mid-July.</w:t>
      </w:r>
    </w:p>
    <w:p w:rsidR="008D6F34" w:rsidRDefault="008D6F34"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Cs w:val="24"/>
        </w:rPr>
      </w:pPr>
      <w:r>
        <w:rPr>
          <w:rFonts w:ascii="Arial" w:hAnsi="Arial" w:cs="Arial"/>
          <w:szCs w:val="24"/>
        </w:rPr>
        <w:t xml:space="preserve">Districts applying to participate in the eLearning program in 2019-20 must submit the following to the EOC by </w:t>
      </w:r>
      <w:r w:rsidRPr="00403628">
        <w:rPr>
          <w:rFonts w:ascii="Arial" w:hAnsi="Arial" w:cs="Arial"/>
          <w:b/>
          <w:szCs w:val="24"/>
        </w:rPr>
        <w:t>June 14, 2019</w:t>
      </w:r>
      <w:r>
        <w:rPr>
          <w:rFonts w:ascii="Arial" w:hAnsi="Arial" w:cs="Arial"/>
          <w:szCs w:val="24"/>
        </w:rPr>
        <w:t>:</w:t>
      </w:r>
    </w:p>
    <w:p w:rsidR="008D6F34" w:rsidRDefault="008D6F34" w:rsidP="008D6F34">
      <w:pPr>
        <w:pStyle w:val="ListParagraph"/>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jc w:val="both"/>
        <w:rPr>
          <w:rFonts w:ascii="Arial" w:hAnsi="Arial" w:cs="Arial"/>
          <w:szCs w:val="24"/>
        </w:rPr>
      </w:pPr>
      <w:r w:rsidRPr="00464C07">
        <w:rPr>
          <w:rFonts w:ascii="Arial" w:hAnsi="Arial" w:cs="Arial"/>
          <w:szCs w:val="24"/>
        </w:rPr>
        <w:t>Coversheet with information that identifies the school district</w:t>
      </w:r>
      <w:r>
        <w:rPr>
          <w:rFonts w:ascii="Arial" w:hAnsi="Arial" w:cs="Arial"/>
          <w:szCs w:val="24"/>
        </w:rPr>
        <w:t>;</w:t>
      </w:r>
    </w:p>
    <w:p w:rsidR="008D6F34" w:rsidRPr="00183FB3" w:rsidRDefault="008D6F34" w:rsidP="008D6F34">
      <w:pPr>
        <w:pStyle w:val="ListParagraph"/>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jc w:val="both"/>
        <w:rPr>
          <w:rFonts w:ascii="Arial" w:hAnsi="Arial" w:cs="Arial"/>
          <w:szCs w:val="24"/>
        </w:rPr>
      </w:pPr>
      <w:r>
        <w:rPr>
          <w:rFonts w:ascii="Arial" w:hAnsi="Arial" w:cs="Arial"/>
          <w:szCs w:val="24"/>
        </w:rPr>
        <w:t xml:space="preserve">An application that identifies the assurances or requirements for participating. Please do </w:t>
      </w:r>
      <w:r w:rsidRPr="00183FB3">
        <w:rPr>
          <w:rFonts w:ascii="Arial" w:hAnsi="Arial" w:cs="Arial"/>
          <w:b/>
          <w:szCs w:val="24"/>
        </w:rPr>
        <w:t>NOT</w:t>
      </w:r>
      <w:r>
        <w:rPr>
          <w:rFonts w:ascii="Arial" w:hAnsi="Arial" w:cs="Arial"/>
          <w:szCs w:val="24"/>
        </w:rPr>
        <w:t xml:space="preserve"> include any information that would identify your school district in this part of the application; and</w:t>
      </w:r>
    </w:p>
    <w:p w:rsidR="008D6F34" w:rsidRPr="004F6FCC" w:rsidRDefault="008D6F34" w:rsidP="008D6F34">
      <w:pPr>
        <w:pStyle w:val="ListParagraph"/>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jc w:val="both"/>
        <w:rPr>
          <w:rFonts w:ascii="Arial" w:hAnsi="Arial" w:cs="Arial"/>
          <w:szCs w:val="24"/>
        </w:rPr>
      </w:pPr>
      <w:r w:rsidRPr="00464C07">
        <w:rPr>
          <w:rFonts w:ascii="Arial" w:hAnsi="Arial" w:cs="Arial"/>
          <w:szCs w:val="24"/>
        </w:rPr>
        <w:t>Signatures of the school district superintendent and chair of the school district board of trustees</w:t>
      </w:r>
      <w:r>
        <w:rPr>
          <w:rFonts w:ascii="Arial" w:hAnsi="Arial" w:cs="Arial"/>
          <w:szCs w:val="24"/>
        </w:rPr>
        <w:t>, which identify the school district</w:t>
      </w:r>
      <w:r w:rsidRPr="00464C07">
        <w:rPr>
          <w:rFonts w:ascii="Arial" w:hAnsi="Arial" w:cs="Arial"/>
          <w:szCs w:val="24"/>
        </w:rPr>
        <w:t xml:space="preserve">. </w:t>
      </w:r>
    </w:p>
    <w:p w:rsidR="008D6F34" w:rsidRDefault="008D6F34" w:rsidP="008D6F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b/>
          <w:szCs w:val="24"/>
        </w:rPr>
      </w:pPr>
      <w:r w:rsidRPr="007F6FFF">
        <w:rPr>
          <w:rFonts w:ascii="Arial" w:hAnsi="Arial" w:cs="Arial"/>
          <w:b/>
          <w:szCs w:val="24"/>
        </w:rPr>
        <w:t>Instructions:</w:t>
      </w:r>
    </w:p>
    <w:p w:rsidR="008D6F34" w:rsidRPr="00C967B3" w:rsidRDefault="008D6F34" w:rsidP="008D6F34">
      <w:pPr>
        <w:pStyle w:val="ListParagraph"/>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jc w:val="both"/>
        <w:rPr>
          <w:rFonts w:ascii="Arial" w:hAnsi="Arial" w:cs="Arial"/>
          <w:szCs w:val="24"/>
        </w:rPr>
      </w:pPr>
      <w:r w:rsidRPr="00C967B3">
        <w:rPr>
          <w:rFonts w:ascii="Arial" w:hAnsi="Arial" w:cs="Arial"/>
          <w:szCs w:val="24"/>
        </w:rPr>
        <w:t>Please complete the attached application in Word. All supplemental information requested should be included as an appendix which may be a pdf or other file.</w:t>
      </w:r>
    </w:p>
    <w:p w:rsidR="008D6F34" w:rsidRPr="00C967B3" w:rsidRDefault="008D6F34" w:rsidP="008D6F34">
      <w:pPr>
        <w:pStyle w:val="ListParagraph"/>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jc w:val="both"/>
        <w:rPr>
          <w:rFonts w:ascii="Arial" w:hAnsi="Arial" w:cs="Arial"/>
          <w:szCs w:val="24"/>
        </w:rPr>
      </w:pPr>
      <w:r w:rsidRPr="00C967B3">
        <w:rPr>
          <w:rFonts w:ascii="Arial" w:hAnsi="Arial" w:cs="Arial"/>
          <w:szCs w:val="24"/>
        </w:rPr>
        <w:t xml:space="preserve">Include the name of the district on the Coversheet </w:t>
      </w:r>
      <w:r>
        <w:rPr>
          <w:rFonts w:ascii="Arial" w:hAnsi="Arial" w:cs="Arial"/>
          <w:szCs w:val="24"/>
        </w:rPr>
        <w:t xml:space="preserve">and Signature pages </w:t>
      </w:r>
      <w:r w:rsidRPr="004F6FCC">
        <w:rPr>
          <w:rFonts w:ascii="Arial" w:hAnsi="Arial" w:cs="Arial"/>
          <w:b/>
          <w:szCs w:val="24"/>
        </w:rPr>
        <w:t>ONLY</w:t>
      </w:r>
      <w:r w:rsidRPr="00C967B3">
        <w:rPr>
          <w:rFonts w:ascii="Arial" w:hAnsi="Arial" w:cs="Arial"/>
          <w:szCs w:val="24"/>
        </w:rPr>
        <w:t xml:space="preserve">. </w:t>
      </w:r>
      <w:bookmarkStart w:id="1" w:name="_Hlk8801913"/>
      <w:r w:rsidRPr="00C967B3">
        <w:rPr>
          <w:rFonts w:ascii="Arial" w:hAnsi="Arial" w:cs="Arial"/>
          <w:szCs w:val="24"/>
        </w:rPr>
        <w:t xml:space="preserve">On all other documentation </w:t>
      </w:r>
      <w:r>
        <w:rPr>
          <w:rFonts w:ascii="Arial" w:hAnsi="Arial" w:cs="Arial"/>
          <w:szCs w:val="24"/>
        </w:rPr>
        <w:t xml:space="preserve">do </w:t>
      </w:r>
      <w:r w:rsidRPr="004F6FCC">
        <w:rPr>
          <w:rFonts w:ascii="Arial" w:hAnsi="Arial" w:cs="Arial"/>
          <w:b/>
          <w:szCs w:val="24"/>
        </w:rPr>
        <w:t>not</w:t>
      </w:r>
      <w:r>
        <w:rPr>
          <w:rFonts w:ascii="Arial" w:hAnsi="Arial" w:cs="Arial"/>
          <w:szCs w:val="24"/>
        </w:rPr>
        <w:t xml:space="preserve"> include </w:t>
      </w:r>
      <w:r w:rsidRPr="00C967B3">
        <w:rPr>
          <w:rFonts w:ascii="Arial" w:hAnsi="Arial" w:cs="Arial"/>
          <w:szCs w:val="24"/>
        </w:rPr>
        <w:t xml:space="preserve">the name of </w:t>
      </w:r>
      <w:r>
        <w:rPr>
          <w:rFonts w:ascii="Arial" w:hAnsi="Arial" w:cs="Arial"/>
          <w:szCs w:val="24"/>
        </w:rPr>
        <w:t xml:space="preserve">the district or any school in the district or </w:t>
      </w:r>
      <w:r w:rsidRPr="00C967B3">
        <w:rPr>
          <w:rFonts w:ascii="Arial" w:hAnsi="Arial" w:cs="Arial"/>
          <w:szCs w:val="24"/>
        </w:rPr>
        <w:t xml:space="preserve">the name of any </w:t>
      </w:r>
      <w:r>
        <w:rPr>
          <w:rFonts w:ascii="Arial" w:hAnsi="Arial" w:cs="Arial"/>
          <w:szCs w:val="24"/>
        </w:rPr>
        <w:t>district employee</w:t>
      </w:r>
      <w:r w:rsidRPr="00C967B3">
        <w:rPr>
          <w:rFonts w:ascii="Arial" w:hAnsi="Arial" w:cs="Arial"/>
          <w:szCs w:val="24"/>
        </w:rPr>
        <w:t>. The individuals</w:t>
      </w:r>
      <w:r>
        <w:rPr>
          <w:rFonts w:ascii="Arial" w:hAnsi="Arial" w:cs="Arial"/>
          <w:szCs w:val="24"/>
        </w:rPr>
        <w:t xml:space="preserve">, representing the initial cohort of districts, will review the applications and </w:t>
      </w:r>
      <w:r w:rsidRPr="00C967B3">
        <w:rPr>
          <w:rFonts w:ascii="Arial" w:hAnsi="Arial" w:cs="Arial"/>
          <w:szCs w:val="24"/>
        </w:rPr>
        <w:t>insist upon anonymity.</w:t>
      </w:r>
      <w:bookmarkEnd w:id="1"/>
    </w:p>
    <w:p w:rsidR="008D6F34" w:rsidRPr="00C967B3" w:rsidRDefault="008D6F34" w:rsidP="008D6F34">
      <w:pPr>
        <w:pStyle w:val="ListParagraph"/>
        <w:numPr>
          <w:ilvl w:val="0"/>
          <w:numId w:val="18"/>
        </w:numPr>
        <w:spacing w:line="259" w:lineRule="auto"/>
        <w:jc w:val="both"/>
        <w:rPr>
          <w:rFonts w:ascii="Arial" w:hAnsi="Arial" w:cs="Arial"/>
        </w:rPr>
      </w:pPr>
      <w:r w:rsidRPr="00C967B3">
        <w:rPr>
          <w:rFonts w:ascii="Arial" w:hAnsi="Arial" w:cs="Arial"/>
          <w:szCs w:val="24"/>
        </w:rPr>
        <w:t xml:space="preserve">All applications will be reviewed to determine the readiness of the district to participate in the pilot. </w:t>
      </w:r>
      <w:r>
        <w:rPr>
          <w:rFonts w:ascii="Arial" w:hAnsi="Arial" w:cs="Arial"/>
          <w:szCs w:val="24"/>
        </w:rPr>
        <w:t xml:space="preserve">A rubric is attached that explains that readiness is </w:t>
      </w:r>
      <w:r w:rsidRPr="00C967B3">
        <w:rPr>
          <w:rFonts w:ascii="Arial" w:hAnsi="Arial" w:cs="Arial"/>
          <w:szCs w:val="24"/>
        </w:rPr>
        <w:t>measured against the following:</w:t>
      </w:r>
    </w:p>
    <w:p w:rsidR="008D6F34" w:rsidRPr="00B821AB" w:rsidRDefault="008D6F34" w:rsidP="008D6F34">
      <w:pPr>
        <w:pStyle w:val="ListParagraph"/>
        <w:numPr>
          <w:ilvl w:val="1"/>
          <w:numId w:val="18"/>
        </w:numPr>
        <w:spacing w:line="259" w:lineRule="auto"/>
        <w:jc w:val="both"/>
        <w:rPr>
          <w:rFonts w:ascii="Arial" w:hAnsi="Arial" w:cs="Arial"/>
          <w:szCs w:val="24"/>
        </w:rPr>
      </w:pPr>
      <w:r w:rsidRPr="00B821AB">
        <w:rPr>
          <w:rFonts w:ascii="Arial" w:hAnsi="Arial" w:cs="Arial"/>
          <w:szCs w:val="24"/>
        </w:rPr>
        <w:t>Access of students to devices</w:t>
      </w:r>
    </w:p>
    <w:p w:rsidR="008D6F34" w:rsidRPr="00B821AB" w:rsidRDefault="008D6F34" w:rsidP="008D6F34">
      <w:pPr>
        <w:pStyle w:val="ListParagraph"/>
        <w:numPr>
          <w:ilvl w:val="1"/>
          <w:numId w:val="18"/>
        </w:numPr>
        <w:spacing w:line="259" w:lineRule="auto"/>
        <w:jc w:val="both"/>
        <w:rPr>
          <w:rFonts w:ascii="Arial" w:hAnsi="Arial" w:cs="Arial"/>
          <w:szCs w:val="24"/>
        </w:rPr>
      </w:pPr>
      <w:r w:rsidRPr="00B821AB">
        <w:rPr>
          <w:rFonts w:ascii="Arial" w:hAnsi="Arial" w:cs="Arial"/>
          <w:szCs w:val="24"/>
        </w:rPr>
        <w:t>Teachers’ familiarity and use of a Learning Management System</w:t>
      </w:r>
    </w:p>
    <w:p w:rsidR="008D6F34" w:rsidRPr="00B821AB" w:rsidRDefault="008D6F34" w:rsidP="008D6F34">
      <w:pPr>
        <w:pStyle w:val="ListParagraph"/>
        <w:numPr>
          <w:ilvl w:val="1"/>
          <w:numId w:val="18"/>
        </w:numPr>
        <w:spacing w:line="259" w:lineRule="auto"/>
        <w:jc w:val="both"/>
        <w:rPr>
          <w:rFonts w:ascii="Arial" w:hAnsi="Arial" w:cs="Arial"/>
          <w:szCs w:val="24"/>
        </w:rPr>
      </w:pPr>
      <w:r w:rsidRPr="00B821AB">
        <w:rPr>
          <w:rFonts w:ascii="Arial" w:hAnsi="Arial" w:cs="Arial"/>
          <w:szCs w:val="24"/>
        </w:rPr>
        <w:t>The district’s technology infrastructure</w:t>
      </w:r>
    </w:p>
    <w:p w:rsidR="008D6F34" w:rsidRPr="00B821AB" w:rsidRDefault="008D6F34" w:rsidP="008D6F34">
      <w:pPr>
        <w:pStyle w:val="ListParagraph"/>
        <w:numPr>
          <w:ilvl w:val="1"/>
          <w:numId w:val="18"/>
        </w:numPr>
        <w:spacing w:line="259" w:lineRule="auto"/>
        <w:jc w:val="both"/>
        <w:rPr>
          <w:rFonts w:ascii="Arial" w:hAnsi="Arial" w:cs="Arial"/>
          <w:szCs w:val="24"/>
        </w:rPr>
      </w:pPr>
      <w:r w:rsidRPr="00B821AB">
        <w:rPr>
          <w:rFonts w:ascii="Arial" w:hAnsi="Arial" w:cs="Arial"/>
          <w:szCs w:val="24"/>
        </w:rPr>
        <w:t xml:space="preserve">The </w:t>
      </w:r>
      <w:proofErr w:type="gramStart"/>
      <w:r w:rsidRPr="00B821AB">
        <w:rPr>
          <w:rFonts w:ascii="Arial" w:hAnsi="Arial" w:cs="Arial"/>
          <w:szCs w:val="24"/>
        </w:rPr>
        <w:t>current status</w:t>
      </w:r>
      <w:proofErr w:type="gramEnd"/>
      <w:r w:rsidRPr="00B821AB">
        <w:rPr>
          <w:rFonts w:ascii="Arial" w:hAnsi="Arial" w:cs="Arial"/>
          <w:szCs w:val="24"/>
        </w:rPr>
        <w:t xml:space="preserve"> of the district’s ability to use instructional technology in the overall learning process; and</w:t>
      </w:r>
    </w:p>
    <w:p w:rsidR="008D6F34" w:rsidRPr="00B821AB" w:rsidRDefault="008D6F34" w:rsidP="008D6F34">
      <w:pPr>
        <w:pStyle w:val="ListParagraph"/>
        <w:numPr>
          <w:ilvl w:val="1"/>
          <w:numId w:val="18"/>
        </w:numPr>
        <w:spacing w:line="259" w:lineRule="auto"/>
        <w:jc w:val="both"/>
        <w:rPr>
          <w:rFonts w:ascii="Arial" w:hAnsi="Arial" w:cs="Arial"/>
          <w:szCs w:val="24"/>
        </w:rPr>
      </w:pPr>
      <w:r w:rsidRPr="00B821AB">
        <w:rPr>
          <w:rFonts w:ascii="Arial" w:hAnsi="Arial" w:cs="Arial"/>
          <w:szCs w:val="24"/>
        </w:rPr>
        <w:t>District interest and support of participating in the pilot.</w:t>
      </w:r>
    </w:p>
    <w:p w:rsidR="008D6F34" w:rsidRDefault="008D6F34" w:rsidP="008D6F34">
      <w:pPr>
        <w:pStyle w:val="ListParagraph"/>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jc w:val="both"/>
        <w:rPr>
          <w:rFonts w:ascii="Arial" w:hAnsi="Arial" w:cs="Arial"/>
          <w:szCs w:val="24"/>
        </w:rPr>
      </w:pPr>
      <w:r w:rsidRPr="00C967B3">
        <w:rPr>
          <w:rFonts w:ascii="Arial" w:hAnsi="Arial" w:cs="Arial"/>
          <w:szCs w:val="24"/>
        </w:rPr>
        <w:t xml:space="preserve">If you have questions about the application, please contact </w:t>
      </w:r>
      <w:r>
        <w:rPr>
          <w:rFonts w:ascii="Arial" w:hAnsi="Arial" w:cs="Arial"/>
          <w:szCs w:val="24"/>
        </w:rPr>
        <w:t xml:space="preserve">Melanie Barton at </w:t>
      </w:r>
      <w:hyperlink r:id="rId12" w:history="1">
        <w:r w:rsidRPr="003F11A8">
          <w:rPr>
            <w:rStyle w:val="Hyperlink"/>
            <w:rFonts w:ascii="Arial" w:hAnsi="Arial" w:cs="Arial"/>
            <w:szCs w:val="24"/>
          </w:rPr>
          <w:t>mbarton@eoc.sc.gov</w:t>
        </w:r>
      </w:hyperlink>
      <w:r>
        <w:rPr>
          <w:rFonts w:ascii="Arial" w:hAnsi="Arial" w:cs="Arial"/>
          <w:szCs w:val="24"/>
        </w:rPr>
        <w:t xml:space="preserve"> or </w:t>
      </w:r>
      <w:r w:rsidRPr="00C967B3">
        <w:rPr>
          <w:rFonts w:ascii="Arial" w:hAnsi="Arial" w:cs="Arial"/>
          <w:szCs w:val="24"/>
        </w:rPr>
        <w:t>Dr. Lee D’Andrea at</w:t>
      </w:r>
      <w:r>
        <w:rPr>
          <w:rFonts w:ascii="Arial" w:hAnsi="Arial" w:cs="Arial"/>
          <w:szCs w:val="24"/>
        </w:rPr>
        <w:t xml:space="preserve"> </w:t>
      </w:r>
      <w:hyperlink r:id="rId13" w:history="1">
        <w:r w:rsidRPr="003F11A8">
          <w:rPr>
            <w:rStyle w:val="Hyperlink"/>
            <w:rFonts w:ascii="Arial" w:hAnsi="Arial" w:cs="Arial"/>
            <w:szCs w:val="24"/>
          </w:rPr>
          <w:t>leedandrea@gmail.com</w:t>
        </w:r>
      </w:hyperlink>
      <w:r>
        <w:rPr>
          <w:rFonts w:ascii="Arial" w:hAnsi="Arial" w:cs="Arial"/>
          <w:szCs w:val="24"/>
        </w:rPr>
        <w:t>.</w:t>
      </w:r>
    </w:p>
    <w:p w:rsidR="008D6F34" w:rsidRPr="00C967B3" w:rsidRDefault="008D6F34" w:rsidP="008D6F34">
      <w:pPr>
        <w:rPr>
          <w:b/>
          <w:i/>
          <w:u w:val="single"/>
        </w:rPr>
      </w:pPr>
    </w:p>
    <w:p w:rsidR="008D6F34" w:rsidRDefault="008D6F34" w:rsidP="008D6F34">
      <w:pPr>
        <w:jc w:val="center"/>
        <w:rPr>
          <w:rFonts w:ascii="Arial" w:hAnsi="Arial" w:cs="Arial"/>
          <w:b/>
          <w:color w:val="C00000"/>
          <w:sz w:val="28"/>
          <w:szCs w:val="28"/>
        </w:rPr>
        <w:sectPr w:rsidR="008D6F34" w:rsidSect="008D6F34">
          <w:pgSz w:w="12240" w:h="15840"/>
          <w:pgMar w:top="1440" w:right="1440" w:bottom="1440" w:left="1440" w:header="720" w:footer="720" w:gutter="0"/>
          <w:cols w:space="720"/>
          <w:docGrid w:linePitch="326"/>
        </w:sectPr>
      </w:pPr>
    </w:p>
    <w:p w:rsidR="008D6F34" w:rsidRDefault="008D6F34" w:rsidP="008D6F34">
      <w:pPr>
        <w:jc w:val="center"/>
        <w:rPr>
          <w:rFonts w:ascii="Arial" w:hAnsi="Arial" w:cs="Arial"/>
          <w:b/>
          <w:color w:val="C00000"/>
          <w:sz w:val="28"/>
          <w:szCs w:val="28"/>
        </w:rPr>
      </w:pPr>
      <w:r w:rsidRPr="002C72E4">
        <w:rPr>
          <w:rFonts w:ascii="Arial" w:hAnsi="Arial" w:cs="Arial"/>
          <w:b/>
          <w:color w:val="C00000"/>
          <w:sz w:val="28"/>
          <w:szCs w:val="28"/>
        </w:rPr>
        <w:lastRenderedPageBreak/>
        <w:t>COVERSHEET</w:t>
      </w:r>
    </w:p>
    <w:p w:rsidR="008D6F34" w:rsidRPr="002C72E4" w:rsidRDefault="008D6F34" w:rsidP="008D6F34">
      <w:pPr>
        <w:jc w:val="center"/>
        <w:rPr>
          <w:rFonts w:ascii="Arial" w:hAnsi="Arial" w:cs="Arial"/>
          <w:b/>
          <w:color w:val="C00000"/>
          <w:sz w:val="28"/>
          <w:szCs w:val="28"/>
        </w:rPr>
      </w:pPr>
    </w:p>
    <w:p w:rsidR="008D6F34" w:rsidRDefault="008D6F34" w:rsidP="008D6F34">
      <w:pPr>
        <w:jc w:val="both"/>
        <w:rPr>
          <w:rFonts w:ascii="Arial" w:hAnsi="Arial" w:cs="Arial"/>
          <w:color w:val="000000"/>
          <w:sz w:val="28"/>
          <w:szCs w:val="28"/>
          <w:shd w:val="clear" w:color="auto" w:fill="FFFFFF"/>
        </w:rPr>
      </w:pPr>
      <w:r w:rsidRPr="00D57E36">
        <w:rPr>
          <w:rFonts w:ascii="Arial" w:hAnsi="Arial" w:cs="Arial"/>
          <w:color w:val="000000"/>
          <w:sz w:val="28"/>
          <w:szCs w:val="28"/>
          <w:shd w:val="clear" w:color="auto" w:fill="FFFFFF"/>
        </w:rPr>
        <w:t>Please provide the name, title and contact information for the district employee who will be responsible for implementation of eLearning:</w:t>
      </w:r>
    </w:p>
    <w:p w:rsidR="001E30AC" w:rsidRPr="00D57E36" w:rsidRDefault="001E30AC" w:rsidP="008D6F34">
      <w:pPr>
        <w:jc w:val="both"/>
        <w:rPr>
          <w:rFonts w:ascii="Arial" w:hAnsi="Arial" w:cs="Arial"/>
          <w:color w:val="000000"/>
          <w:sz w:val="28"/>
          <w:szCs w:val="28"/>
          <w:shd w:val="clear" w:color="auto" w:fill="FFFFFF"/>
        </w:rPr>
      </w:pPr>
    </w:p>
    <w:p w:rsidR="008D6F34" w:rsidRPr="00D57E36" w:rsidRDefault="008D6F34" w:rsidP="008D6F34">
      <w:pPr>
        <w:jc w:val="both"/>
        <w:rPr>
          <w:rFonts w:ascii="Arial" w:hAnsi="Arial" w:cs="Arial"/>
          <w:color w:val="000000"/>
          <w:sz w:val="28"/>
          <w:szCs w:val="28"/>
          <w:shd w:val="clear" w:color="auto" w:fill="FFFFFF"/>
        </w:rPr>
      </w:pPr>
    </w:p>
    <w:p w:rsidR="008D6F34" w:rsidRPr="00D57E36" w:rsidRDefault="008D6F34" w:rsidP="008D6F34">
      <w:pPr>
        <w:jc w:val="both"/>
        <w:rPr>
          <w:rFonts w:ascii="Arial" w:hAnsi="Arial" w:cs="Arial"/>
          <w:color w:val="000000"/>
          <w:sz w:val="28"/>
          <w:szCs w:val="28"/>
          <w:shd w:val="clear" w:color="auto" w:fill="FFFFFF"/>
        </w:rPr>
      </w:pPr>
      <w:r w:rsidRPr="00D57E36">
        <w:rPr>
          <w:rFonts w:ascii="Arial" w:hAnsi="Arial" w:cs="Arial"/>
          <w:color w:val="000000"/>
          <w:sz w:val="28"/>
          <w:szCs w:val="28"/>
          <w:shd w:val="clear" w:color="auto" w:fill="FFFFFF"/>
        </w:rPr>
        <w:t>Name:   __________________________________________________</w:t>
      </w:r>
    </w:p>
    <w:p w:rsidR="008D6F34" w:rsidRPr="00D57E36" w:rsidRDefault="008D6F34" w:rsidP="008D6F34">
      <w:pPr>
        <w:jc w:val="both"/>
        <w:rPr>
          <w:rFonts w:ascii="Arial" w:hAnsi="Arial" w:cs="Arial"/>
          <w:color w:val="000000"/>
          <w:sz w:val="28"/>
          <w:szCs w:val="28"/>
          <w:shd w:val="clear" w:color="auto" w:fill="FFFFFF"/>
        </w:rPr>
      </w:pPr>
    </w:p>
    <w:p w:rsidR="008D6F34" w:rsidRDefault="008D6F34" w:rsidP="008D6F34">
      <w:pPr>
        <w:jc w:val="both"/>
        <w:rPr>
          <w:rFonts w:ascii="Arial" w:hAnsi="Arial" w:cs="Arial"/>
          <w:color w:val="000000"/>
          <w:sz w:val="28"/>
          <w:szCs w:val="28"/>
          <w:shd w:val="clear" w:color="auto" w:fill="FFFFFF"/>
        </w:rPr>
      </w:pPr>
      <w:r w:rsidRPr="00D57E36">
        <w:rPr>
          <w:rFonts w:ascii="Arial" w:hAnsi="Arial" w:cs="Arial"/>
          <w:color w:val="000000"/>
          <w:sz w:val="28"/>
          <w:szCs w:val="28"/>
          <w:shd w:val="clear" w:color="auto" w:fill="FFFFFF"/>
        </w:rPr>
        <w:t>Title:      __________________________________________________</w:t>
      </w:r>
    </w:p>
    <w:p w:rsidR="008D6F34" w:rsidRDefault="008D6F34" w:rsidP="008D6F34">
      <w:pPr>
        <w:jc w:val="both"/>
        <w:rPr>
          <w:rFonts w:ascii="Arial" w:hAnsi="Arial" w:cs="Arial"/>
          <w:color w:val="000000"/>
          <w:sz w:val="28"/>
          <w:szCs w:val="28"/>
          <w:shd w:val="clear" w:color="auto" w:fill="FFFFFF"/>
        </w:rPr>
      </w:pPr>
    </w:p>
    <w:p w:rsidR="008D6F34" w:rsidRPr="00D57E36" w:rsidRDefault="008D6F34" w:rsidP="008D6F34">
      <w:pPr>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District:  __________________________________________________</w:t>
      </w:r>
    </w:p>
    <w:p w:rsidR="008D6F34" w:rsidRPr="00D57E36" w:rsidRDefault="008D6F34" w:rsidP="008D6F34">
      <w:pPr>
        <w:jc w:val="both"/>
        <w:rPr>
          <w:rFonts w:ascii="Arial" w:hAnsi="Arial" w:cs="Arial"/>
          <w:color w:val="000000"/>
          <w:sz w:val="28"/>
          <w:szCs w:val="28"/>
          <w:shd w:val="clear" w:color="auto" w:fill="FFFFFF"/>
        </w:rPr>
      </w:pPr>
    </w:p>
    <w:p w:rsidR="008D6F34" w:rsidRPr="00D57E36" w:rsidRDefault="008D6F34" w:rsidP="008D6F34">
      <w:pPr>
        <w:jc w:val="both"/>
        <w:rPr>
          <w:rFonts w:ascii="Arial" w:hAnsi="Arial" w:cs="Arial"/>
          <w:color w:val="000000"/>
          <w:sz w:val="28"/>
          <w:szCs w:val="28"/>
          <w:shd w:val="clear" w:color="auto" w:fill="FFFFFF"/>
        </w:rPr>
      </w:pPr>
      <w:r w:rsidRPr="00D57E36">
        <w:rPr>
          <w:rFonts w:ascii="Arial" w:hAnsi="Arial" w:cs="Arial"/>
          <w:color w:val="000000"/>
          <w:sz w:val="28"/>
          <w:szCs w:val="28"/>
          <w:shd w:val="clear" w:color="auto" w:fill="FFFFFF"/>
        </w:rPr>
        <w:t>Email:    __________________________________________________</w:t>
      </w:r>
    </w:p>
    <w:p w:rsidR="008D6F34" w:rsidRPr="00D57E36" w:rsidRDefault="008D6F34" w:rsidP="008D6F34">
      <w:pPr>
        <w:jc w:val="both"/>
        <w:rPr>
          <w:rFonts w:ascii="Arial" w:hAnsi="Arial" w:cs="Arial"/>
          <w:color w:val="000000"/>
          <w:sz w:val="28"/>
          <w:szCs w:val="28"/>
          <w:shd w:val="clear" w:color="auto" w:fill="FFFFFF"/>
        </w:rPr>
      </w:pPr>
    </w:p>
    <w:p w:rsidR="008D6F34" w:rsidRPr="00D57E36" w:rsidRDefault="008D6F34" w:rsidP="008D6F34">
      <w:pPr>
        <w:jc w:val="both"/>
        <w:rPr>
          <w:rFonts w:ascii="Arial" w:hAnsi="Arial" w:cs="Arial"/>
          <w:color w:val="000000"/>
          <w:sz w:val="28"/>
          <w:szCs w:val="28"/>
          <w:shd w:val="clear" w:color="auto" w:fill="FFFFFF"/>
        </w:rPr>
      </w:pPr>
      <w:r w:rsidRPr="00D57E36">
        <w:rPr>
          <w:rFonts w:ascii="Arial" w:hAnsi="Arial" w:cs="Arial"/>
          <w:color w:val="000000"/>
          <w:sz w:val="28"/>
          <w:szCs w:val="28"/>
          <w:shd w:val="clear" w:color="auto" w:fill="FFFFFF"/>
        </w:rPr>
        <w:t>Phone Number:  ___________________________________________</w:t>
      </w:r>
    </w:p>
    <w:p w:rsidR="008D6F34" w:rsidRPr="00D57E36" w:rsidRDefault="008D6F34" w:rsidP="008D6F34">
      <w:pPr>
        <w:rPr>
          <w:rFonts w:ascii="Arial" w:hAnsi="Arial" w:cs="Arial"/>
          <w:sz w:val="28"/>
          <w:szCs w:val="28"/>
        </w:rPr>
      </w:pPr>
    </w:p>
    <w:p w:rsidR="008D6F34" w:rsidRDefault="008D6F34" w:rsidP="008D6F34">
      <w:pPr>
        <w:rPr>
          <w:rFonts w:ascii="Arial" w:hAnsi="Arial" w:cs="Arial"/>
          <w:sz w:val="28"/>
          <w:szCs w:val="28"/>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szCs w:val="24"/>
        </w:rPr>
      </w:pPr>
    </w:p>
    <w:p w:rsidR="008D6F34" w:rsidRDefault="008D6F34" w:rsidP="008D6F34">
      <w:pPr>
        <w:rPr>
          <w:rFonts w:ascii="Arial" w:hAnsi="Arial" w:cs="Arial"/>
          <w:b/>
          <w:color w:val="FF0000"/>
          <w:sz w:val="28"/>
          <w:szCs w:val="28"/>
        </w:rPr>
      </w:pPr>
    </w:p>
    <w:p w:rsidR="008D6F34" w:rsidRDefault="008D6F34" w:rsidP="008D6F34">
      <w:pPr>
        <w:jc w:val="center"/>
        <w:rPr>
          <w:rFonts w:ascii="Arial" w:hAnsi="Arial" w:cs="Arial"/>
          <w:b/>
          <w:color w:val="C00000"/>
          <w:sz w:val="28"/>
          <w:szCs w:val="28"/>
        </w:rPr>
        <w:sectPr w:rsidR="008D6F34" w:rsidSect="008D6F34">
          <w:pgSz w:w="12240" w:h="15840"/>
          <w:pgMar w:top="1440" w:right="1440" w:bottom="1440" w:left="1440" w:header="720" w:footer="720" w:gutter="0"/>
          <w:cols w:space="720"/>
          <w:docGrid w:linePitch="326"/>
        </w:sectPr>
      </w:pPr>
    </w:p>
    <w:p w:rsidR="008D6F34" w:rsidRPr="002C72E4" w:rsidRDefault="008D6F34" w:rsidP="008D6F34">
      <w:pPr>
        <w:jc w:val="center"/>
        <w:rPr>
          <w:rFonts w:ascii="Arial" w:hAnsi="Arial" w:cs="Arial"/>
          <w:b/>
          <w:color w:val="C00000"/>
          <w:sz w:val="28"/>
          <w:szCs w:val="28"/>
        </w:rPr>
      </w:pPr>
      <w:r w:rsidRPr="002C72E4">
        <w:rPr>
          <w:rFonts w:ascii="Arial" w:hAnsi="Arial" w:cs="Arial"/>
          <w:b/>
          <w:color w:val="C00000"/>
          <w:sz w:val="28"/>
          <w:szCs w:val="28"/>
        </w:rPr>
        <w:lastRenderedPageBreak/>
        <w:t>FY2019-20 APPLICATION FORM</w:t>
      </w:r>
    </w:p>
    <w:tbl>
      <w:tblPr>
        <w:tblStyle w:val="TableGrid"/>
        <w:tblW w:w="10170" w:type="dxa"/>
        <w:tblInd w:w="-185" w:type="dxa"/>
        <w:tblLook w:val="04A0" w:firstRow="1" w:lastRow="0" w:firstColumn="1" w:lastColumn="0" w:noHBand="0" w:noVBand="1"/>
      </w:tblPr>
      <w:tblGrid>
        <w:gridCol w:w="2324"/>
        <w:gridCol w:w="7846"/>
      </w:tblGrid>
      <w:tr w:rsidR="008D6F34" w:rsidRPr="00C77806" w:rsidTr="00C03C09">
        <w:trPr>
          <w:tblHeader/>
        </w:trPr>
        <w:tc>
          <w:tcPr>
            <w:tcW w:w="2250" w:type="dxa"/>
          </w:tcPr>
          <w:p w:rsidR="008D6F34" w:rsidRPr="00490C68" w:rsidRDefault="008D6F34" w:rsidP="00C03C09">
            <w:pPr>
              <w:jc w:val="center"/>
              <w:rPr>
                <w:rFonts w:ascii="Arial" w:hAnsi="Arial" w:cs="Arial"/>
                <w:b/>
                <w:szCs w:val="24"/>
              </w:rPr>
            </w:pPr>
            <w:r>
              <w:rPr>
                <w:rFonts w:ascii="Arial" w:hAnsi="Arial" w:cs="Arial"/>
                <w:b/>
                <w:szCs w:val="24"/>
              </w:rPr>
              <w:t>Assurances</w:t>
            </w:r>
          </w:p>
        </w:tc>
        <w:tc>
          <w:tcPr>
            <w:tcW w:w="7920" w:type="dxa"/>
          </w:tcPr>
          <w:p w:rsidR="008D6F34" w:rsidRPr="00490C68" w:rsidRDefault="008D6F34" w:rsidP="00C03C09">
            <w:pPr>
              <w:jc w:val="center"/>
              <w:rPr>
                <w:rFonts w:ascii="Arial" w:hAnsi="Arial" w:cs="Arial"/>
                <w:b/>
                <w:szCs w:val="24"/>
              </w:rPr>
            </w:pPr>
            <w:r>
              <w:rPr>
                <w:rFonts w:ascii="Arial" w:hAnsi="Arial" w:cs="Arial"/>
                <w:b/>
                <w:szCs w:val="24"/>
              </w:rPr>
              <w:t xml:space="preserve">Certification or </w:t>
            </w:r>
            <w:r w:rsidRPr="00490C68">
              <w:rPr>
                <w:rFonts w:ascii="Arial" w:hAnsi="Arial" w:cs="Arial"/>
                <w:b/>
                <w:szCs w:val="24"/>
              </w:rPr>
              <w:t>Information Needed</w:t>
            </w:r>
            <w:r>
              <w:rPr>
                <w:rFonts w:ascii="Arial" w:hAnsi="Arial" w:cs="Arial"/>
                <w:b/>
                <w:szCs w:val="24"/>
              </w:rPr>
              <w:t xml:space="preserve"> from District</w:t>
            </w:r>
          </w:p>
        </w:tc>
      </w:tr>
      <w:tr w:rsidR="008D6F34" w:rsidRPr="00C77806" w:rsidTr="00C03C09">
        <w:tc>
          <w:tcPr>
            <w:tcW w:w="2250" w:type="dxa"/>
            <w:shd w:val="clear" w:color="auto" w:fill="auto"/>
          </w:tcPr>
          <w:p w:rsidR="008D6F34" w:rsidRDefault="008D6F34" w:rsidP="00C03C09">
            <w:pPr>
              <w:jc w:val="center"/>
              <w:rPr>
                <w:rFonts w:ascii="Arial" w:hAnsi="Arial" w:cs="Arial"/>
                <w:b/>
                <w:szCs w:val="24"/>
              </w:rPr>
            </w:pPr>
            <w:r>
              <w:rPr>
                <w:rFonts w:ascii="Arial" w:hAnsi="Arial" w:cs="Arial"/>
                <w:b/>
                <w:szCs w:val="24"/>
              </w:rPr>
              <w:t>School Access</w:t>
            </w:r>
          </w:p>
          <w:p w:rsidR="008D6F34" w:rsidRPr="00E547DA" w:rsidRDefault="008D6F34" w:rsidP="00C03C09">
            <w:pPr>
              <w:jc w:val="center"/>
              <w:rPr>
                <w:rFonts w:ascii="Arial" w:hAnsi="Arial" w:cs="Arial"/>
                <w:b/>
                <w:szCs w:val="24"/>
              </w:rPr>
            </w:pPr>
          </w:p>
        </w:tc>
        <w:tc>
          <w:tcPr>
            <w:tcW w:w="7920" w:type="dxa"/>
          </w:tcPr>
          <w:p w:rsidR="008D6F34" w:rsidRDefault="008D6F34" w:rsidP="00C03C09">
            <w:pPr>
              <w:rPr>
                <w:rFonts w:ascii="Arial" w:hAnsi="Arial" w:cs="Arial"/>
                <w:szCs w:val="24"/>
                <w:shd w:val="clear" w:color="auto" w:fill="FFFFFF"/>
              </w:rPr>
            </w:pPr>
            <w:r>
              <w:rPr>
                <w:rFonts w:ascii="Arial" w:hAnsi="Arial" w:cs="Arial"/>
                <w:szCs w:val="24"/>
                <w:shd w:val="clear" w:color="auto" w:fill="FFFFFF"/>
              </w:rPr>
              <w:t xml:space="preserve">The district certifies that eLearning will be implemented for </w:t>
            </w:r>
            <w:r w:rsidRPr="00736334">
              <w:rPr>
                <w:rFonts w:ascii="Arial" w:hAnsi="Arial" w:cs="Arial"/>
                <w:b/>
                <w:szCs w:val="24"/>
                <w:shd w:val="clear" w:color="auto" w:fill="FFFFFF"/>
              </w:rPr>
              <w:t>all</w:t>
            </w:r>
            <w:r>
              <w:rPr>
                <w:rFonts w:ascii="Arial" w:hAnsi="Arial" w:cs="Arial"/>
                <w:szCs w:val="24"/>
                <w:shd w:val="clear" w:color="auto" w:fill="FFFFFF"/>
              </w:rPr>
              <w:t xml:space="preserve"> schools in the district for one or more make-up days due to inclement weather.</w:t>
            </w:r>
          </w:p>
          <w:p w:rsidR="008D6F34" w:rsidRDefault="008D6F34" w:rsidP="00C03C09">
            <w:pPr>
              <w:rPr>
                <w:rFonts w:ascii="Arial" w:hAnsi="Arial" w:cs="Arial"/>
                <w:szCs w:val="24"/>
                <w:shd w:val="clear" w:color="auto" w:fill="FFFFFF"/>
              </w:rPr>
            </w:pPr>
          </w:p>
          <w:p w:rsidR="008D6F34" w:rsidRPr="00E547DA" w:rsidRDefault="008D6F34" w:rsidP="00C03C09">
            <w:pPr>
              <w:jc w:val="center"/>
              <w:rPr>
                <w:rFonts w:ascii="Arial" w:hAnsi="Arial" w:cs="Arial"/>
                <w:b/>
                <w:szCs w:val="24"/>
                <w:shd w:val="clear" w:color="auto" w:fill="FFFFFF"/>
              </w:rPr>
            </w:pPr>
            <w:r w:rsidRPr="00E547DA">
              <w:rPr>
                <w:rFonts w:ascii="Arial" w:hAnsi="Arial" w:cs="Arial"/>
                <w:b/>
                <w:color w:val="000000"/>
                <w:szCs w:val="24"/>
                <w:shd w:val="clear" w:color="auto" w:fill="FFFFFF"/>
              </w:rPr>
              <w:t>___YES                   ___NO</w:t>
            </w:r>
          </w:p>
          <w:p w:rsidR="008D6F34" w:rsidRDefault="008D6F34" w:rsidP="00C03C09">
            <w:pPr>
              <w:rPr>
                <w:rFonts w:ascii="Arial" w:hAnsi="Arial" w:cs="Arial"/>
                <w:szCs w:val="24"/>
                <w:shd w:val="clear" w:color="auto" w:fill="FFFFFF"/>
              </w:rPr>
            </w:pPr>
          </w:p>
        </w:tc>
      </w:tr>
      <w:tr w:rsidR="008D6F34" w:rsidRPr="00C77806" w:rsidTr="00C03C09">
        <w:tc>
          <w:tcPr>
            <w:tcW w:w="2250" w:type="dxa"/>
            <w:shd w:val="clear" w:color="auto" w:fill="auto"/>
          </w:tcPr>
          <w:p w:rsidR="008D6F34" w:rsidRPr="005879E6" w:rsidRDefault="008D6F34" w:rsidP="00C03C09">
            <w:pPr>
              <w:jc w:val="center"/>
              <w:rPr>
                <w:rFonts w:ascii="Arial" w:hAnsi="Arial" w:cs="Arial"/>
                <w:b/>
                <w:szCs w:val="24"/>
              </w:rPr>
            </w:pPr>
            <w:r w:rsidRPr="005879E6">
              <w:rPr>
                <w:rFonts w:ascii="Arial" w:hAnsi="Arial" w:cs="Arial"/>
                <w:b/>
                <w:szCs w:val="24"/>
              </w:rPr>
              <w:t>Instructional eLearning Days</w:t>
            </w:r>
          </w:p>
          <w:p w:rsidR="008D6F34" w:rsidRDefault="008D6F34" w:rsidP="00C03C09">
            <w:pPr>
              <w:jc w:val="center"/>
              <w:rPr>
                <w:rFonts w:ascii="Arial" w:hAnsi="Arial" w:cs="Arial"/>
                <w:szCs w:val="24"/>
              </w:rPr>
            </w:pPr>
          </w:p>
        </w:tc>
        <w:tc>
          <w:tcPr>
            <w:tcW w:w="7920" w:type="dxa"/>
          </w:tcPr>
          <w:p w:rsidR="008D6F34" w:rsidRPr="00501D56" w:rsidRDefault="008D6F34" w:rsidP="00C03C09">
            <w:pPr>
              <w:jc w:val="both"/>
              <w:rPr>
                <w:rFonts w:ascii="Arial" w:hAnsi="Arial" w:cs="Arial"/>
                <w:color w:val="FF0000"/>
                <w:szCs w:val="24"/>
              </w:rPr>
            </w:pPr>
            <w:r w:rsidRPr="00501D56">
              <w:rPr>
                <w:rFonts w:ascii="Arial" w:hAnsi="Arial" w:cs="Arial"/>
                <w:szCs w:val="24"/>
                <w:shd w:val="clear" w:color="auto" w:fill="FFFFFF"/>
              </w:rPr>
              <w:t>Section 59-1-425 of the South Carolina Code of Laws defines an instructional day and the requirements for make-up days. The law defines an instructional day for elementary students to be a minimum of 5.5 hours a day and for secondary students, 6.0 hours.</w:t>
            </w:r>
            <w:r>
              <w:rPr>
                <w:rFonts w:ascii="Arial" w:hAnsi="Arial" w:cs="Arial"/>
                <w:szCs w:val="24"/>
                <w:shd w:val="clear" w:color="auto" w:fill="FFFFFF"/>
              </w:rPr>
              <w:t xml:space="preserve"> Regulation 43-172 stipulates that</w:t>
            </w:r>
            <w:r w:rsidRPr="00501D56">
              <w:rPr>
                <w:rFonts w:ascii="Arial" w:hAnsi="Arial" w:cs="Arial"/>
                <w:szCs w:val="24"/>
                <w:shd w:val="clear" w:color="auto" w:fill="FFFFFF"/>
              </w:rPr>
              <w:t xml:space="preserve"> “</w:t>
            </w:r>
            <w:r w:rsidRPr="00501D56">
              <w:rPr>
                <w:rFonts w:ascii="Arial" w:hAnsi="Arial" w:cs="Arial"/>
                <w:szCs w:val="24"/>
              </w:rPr>
              <w:t>a pupil shall maintain membership in a minimum of 200 minutes of daily instruction or its equivalency for an annual accumulation of 36,000 minutes.”</w:t>
            </w:r>
          </w:p>
          <w:p w:rsidR="008D6F34" w:rsidRDefault="008D6F34" w:rsidP="00C03C09">
            <w:pPr>
              <w:jc w:val="both"/>
              <w:rPr>
                <w:rFonts w:ascii="Arial" w:hAnsi="Arial" w:cs="Arial"/>
                <w:color w:val="000000"/>
                <w:szCs w:val="24"/>
                <w:shd w:val="clear" w:color="auto" w:fill="FFFFFF"/>
              </w:rPr>
            </w:pPr>
            <w:r w:rsidRPr="00501D56">
              <w:rPr>
                <w:b/>
                <w:szCs w:val="24"/>
              </w:rPr>
              <w:t xml:space="preserve"> </w:t>
            </w:r>
          </w:p>
          <w:p w:rsidR="008D6F34" w:rsidRDefault="008D6F34" w:rsidP="00C03C09">
            <w:pPr>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For any eLearning day used, the district certifies that each eLearning day will be 5.5 hours for students in kindergarten through grade 8 and 6.0 hours for students in grades 9-12, or a minimum of 200 minutes of daily instruction. </w:t>
            </w:r>
          </w:p>
          <w:p w:rsidR="008D6F34" w:rsidRDefault="008D6F34" w:rsidP="00C03C09">
            <w:pPr>
              <w:rPr>
                <w:rFonts w:ascii="Arial" w:hAnsi="Arial" w:cs="Arial"/>
                <w:color w:val="000000"/>
                <w:szCs w:val="24"/>
                <w:shd w:val="clear" w:color="auto" w:fill="FFFFFF"/>
              </w:rPr>
            </w:pPr>
          </w:p>
          <w:p w:rsidR="008D6F34" w:rsidRPr="00E547DA" w:rsidRDefault="008D6F34" w:rsidP="00C03C09">
            <w:pPr>
              <w:jc w:val="center"/>
              <w:rPr>
                <w:rFonts w:ascii="Arial" w:hAnsi="Arial" w:cs="Arial"/>
                <w:b/>
                <w:color w:val="000000"/>
                <w:szCs w:val="24"/>
                <w:shd w:val="clear" w:color="auto" w:fill="FFFFFF"/>
              </w:rPr>
            </w:pPr>
            <w:r w:rsidRPr="00E547DA">
              <w:rPr>
                <w:rFonts w:ascii="Arial" w:hAnsi="Arial" w:cs="Arial"/>
                <w:b/>
                <w:color w:val="000000"/>
                <w:szCs w:val="24"/>
                <w:shd w:val="clear" w:color="auto" w:fill="FFFFFF"/>
              </w:rPr>
              <w:t>___YES                   ___NO</w:t>
            </w: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t xml:space="preserve">Will any eLearning days be used for specific built-in, make-up days like Martin Luther King Day, Presidents’ Day, Memorial Day, etc.? </w:t>
            </w:r>
          </w:p>
          <w:p w:rsidR="008D6F34" w:rsidRDefault="008D6F34" w:rsidP="00C03C09">
            <w:pPr>
              <w:rPr>
                <w:rFonts w:ascii="Arial" w:hAnsi="Arial" w:cs="Arial"/>
                <w:b/>
                <w:color w:val="000000"/>
                <w:szCs w:val="24"/>
                <w:shd w:val="clear" w:color="auto" w:fill="FFFFFF"/>
              </w:rPr>
            </w:pPr>
          </w:p>
          <w:p w:rsidR="008D6F34" w:rsidRPr="00E547DA" w:rsidRDefault="008D6F34" w:rsidP="00C03C09">
            <w:pPr>
              <w:jc w:val="center"/>
              <w:rPr>
                <w:rFonts w:ascii="Arial" w:hAnsi="Arial" w:cs="Arial"/>
                <w:b/>
                <w:color w:val="000000"/>
                <w:szCs w:val="24"/>
                <w:shd w:val="clear" w:color="auto" w:fill="FFFFFF"/>
              </w:rPr>
            </w:pPr>
            <w:r w:rsidRPr="00E547DA">
              <w:rPr>
                <w:rFonts w:ascii="Arial" w:hAnsi="Arial" w:cs="Arial"/>
                <w:b/>
                <w:color w:val="000000"/>
                <w:szCs w:val="24"/>
                <w:shd w:val="clear" w:color="auto" w:fill="FFFFFF"/>
              </w:rPr>
              <w:t>___YES                   ___NO</w:t>
            </w: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r w:rsidRPr="005F147D">
              <w:rPr>
                <w:rFonts w:ascii="Arial" w:hAnsi="Arial" w:cs="Arial"/>
                <w:b/>
                <w:color w:val="000000"/>
                <w:szCs w:val="24"/>
                <w:shd w:val="clear" w:color="auto" w:fill="FFFFFF"/>
              </w:rPr>
              <w:t>If Yes</w:t>
            </w:r>
            <w:r>
              <w:rPr>
                <w:rFonts w:ascii="Arial" w:hAnsi="Arial" w:cs="Arial"/>
                <w:color w:val="000000"/>
                <w:szCs w:val="24"/>
                <w:shd w:val="clear" w:color="auto" w:fill="FFFFFF"/>
              </w:rPr>
              <w:t>, which days? _________________________________________________________</w:t>
            </w:r>
          </w:p>
          <w:p w:rsidR="008D6F34"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t>_________________________________________________________</w:t>
            </w:r>
          </w:p>
          <w:p w:rsidR="008D6F34" w:rsidRPr="0096719A" w:rsidRDefault="008D6F34" w:rsidP="00C03C09">
            <w:pPr>
              <w:rPr>
                <w:rFonts w:ascii="Arial" w:hAnsi="Arial" w:cs="Arial"/>
                <w:color w:val="000000"/>
                <w:szCs w:val="24"/>
                <w:shd w:val="clear" w:color="auto" w:fill="FFFFFF"/>
              </w:rPr>
            </w:pPr>
          </w:p>
        </w:tc>
      </w:tr>
      <w:tr w:rsidR="008D6F34" w:rsidRPr="00C77806" w:rsidTr="00C03C09">
        <w:tc>
          <w:tcPr>
            <w:tcW w:w="2250" w:type="dxa"/>
            <w:shd w:val="clear" w:color="auto" w:fill="auto"/>
          </w:tcPr>
          <w:p w:rsidR="008D6F34" w:rsidRDefault="008D6F34" w:rsidP="00C03C09">
            <w:pPr>
              <w:jc w:val="center"/>
              <w:rPr>
                <w:rFonts w:ascii="Arial" w:hAnsi="Arial" w:cs="Arial"/>
                <w:b/>
                <w:szCs w:val="24"/>
              </w:rPr>
            </w:pPr>
            <w:r w:rsidRPr="005879E6">
              <w:rPr>
                <w:rFonts w:ascii="Arial" w:hAnsi="Arial" w:cs="Arial"/>
                <w:b/>
                <w:szCs w:val="24"/>
              </w:rPr>
              <w:t>Number of eLearning Days</w:t>
            </w: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Pr="005879E6" w:rsidRDefault="008D6F34" w:rsidP="00C03C09">
            <w:pPr>
              <w:jc w:val="center"/>
              <w:rPr>
                <w:rFonts w:ascii="Arial" w:hAnsi="Arial" w:cs="Arial"/>
                <w:b/>
                <w:szCs w:val="24"/>
              </w:rPr>
            </w:pPr>
          </w:p>
        </w:tc>
        <w:tc>
          <w:tcPr>
            <w:tcW w:w="7920" w:type="dxa"/>
          </w:tcPr>
          <w:p w:rsidR="008D6F34" w:rsidRPr="00974464" w:rsidRDefault="008D6F34" w:rsidP="00C03C09">
            <w:pPr>
              <w:rPr>
                <w:rFonts w:ascii="Arial" w:hAnsi="Arial" w:cs="Arial"/>
                <w:color w:val="000000"/>
                <w:szCs w:val="24"/>
                <w:shd w:val="clear" w:color="auto" w:fill="FFFFFF"/>
              </w:rPr>
            </w:pPr>
            <w:r w:rsidRPr="00974464">
              <w:rPr>
                <w:rFonts w:ascii="Arial" w:hAnsi="Arial" w:cs="Arial"/>
                <w:color w:val="000000"/>
                <w:szCs w:val="24"/>
                <w:shd w:val="clear" w:color="auto" w:fill="FFFFFF"/>
              </w:rPr>
              <w:lastRenderedPageBreak/>
              <w:t xml:space="preserve">Will the </w:t>
            </w:r>
            <w:r>
              <w:rPr>
                <w:rFonts w:ascii="Arial" w:hAnsi="Arial" w:cs="Arial"/>
                <w:color w:val="000000"/>
                <w:szCs w:val="24"/>
                <w:shd w:val="clear" w:color="auto" w:fill="FFFFFF"/>
              </w:rPr>
              <w:t xml:space="preserve">district limit the </w:t>
            </w:r>
            <w:r w:rsidRPr="00974464">
              <w:rPr>
                <w:rFonts w:ascii="Arial" w:hAnsi="Arial" w:cs="Arial"/>
                <w:color w:val="000000"/>
                <w:szCs w:val="24"/>
                <w:shd w:val="clear" w:color="auto" w:fill="FFFFFF"/>
              </w:rPr>
              <w:t xml:space="preserve">number of days of </w:t>
            </w:r>
            <w:r>
              <w:rPr>
                <w:rFonts w:ascii="Arial" w:hAnsi="Arial" w:cs="Arial"/>
                <w:color w:val="000000"/>
                <w:szCs w:val="24"/>
                <w:shd w:val="clear" w:color="auto" w:fill="FFFFFF"/>
              </w:rPr>
              <w:t xml:space="preserve">eLearning </w:t>
            </w:r>
            <w:r w:rsidRPr="00974464">
              <w:rPr>
                <w:rFonts w:ascii="Arial" w:hAnsi="Arial" w:cs="Arial"/>
                <w:color w:val="000000"/>
                <w:szCs w:val="24"/>
                <w:shd w:val="clear" w:color="auto" w:fill="FFFFFF"/>
              </w:rPr>
              <w:t>used for make-up days</w:t>
            </w:r>
            <w:r>
              <w:rPr>
                <w:rFonts w:ascii="Arial" w:hAnsi="Arial" w:cs="Arial"/>
                <w:color w:val="000000"/>
                <w:szCs w:val="24"/>
                <w:shd w:val="clear" w:color="auto" w:fill="FFFFFF"/>
              </w:rPr>
              <w:t xml:space="preserve">? </w:t>
            </w: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Default="008D6F34" w:rsidP="00C03C09">
            <w:pPr>
              <w:rPr>
                <w:rFonts w:ascii="Arial" w:hAnsi="Arial" w:cs="Arial"/>
                <w:b/>
                <w:color w:val="FF0000"/>
                <w:szCs w:val="24"/>
                <w:shd w:val="clear" w:color="auto" w:fill="FFFFFF"/>
              </w:rPr>
            </w:pPr>
          </w:p>
          <w:p w:rsidR="008D6F34" w:rsidRPr="00686AE0" w:rsidRDefault="008D6F34" w:rsidP="00C03C09">
            <w:pPr>
              <w:rPr>
                <w:rFonts w:ascii="Arial" w:hAnsi="Arial" w:cs="Arial"/>
                <w:color w:val="000000" w:themeColor="text1"/>
                <w:szCs w:val="24"/>
                <w:u w:val="single"/>
                <w:shd w:val="clear" w:color="auto" w:fill="FFFFFF"/>
              </w:rPr>
            </w:pPr>
            <w:r w:rsidRPr="00686AE0">
              <w:rPr>
                <w:rFonts w:ascii="Arial" w:hAnsi="Arial" w:cs="Arial"/>
                <w:b/>
                <w:color w:val="000000" w:themeColor="text1"/>
                <w:szCs w:val="24"/>
                <w:shd w:val="clear" w:color="auto" w:fill="FFFFFF"/>
              </w:rPr>
              <w:t>If Yes</w:t>
            </w:r>
            <w:r w:rsidRPr="00610DF0">
              <w:rPr>
                <w:rFonts w:ascii="Arial" w:hAnsi="Arial" w:cs="Arial"/>
                <w:color w:val="000000" w:themeColor="text1"/>
                <w:szCs w:val="24"/>
                <w:shd w:val="clear" w:color="auto" w:fill="FFFFFF"/>
              </w:rPr>
              <w:t xml:space="preserve"> . . .</w:t>
            </w: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t>At a maximum, how many eLearning days could be used for make-up days? _____</w:t>
            </w: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t>H</w:t>
            </w:r>
            <w:r w:rsidRPr="002522E0">
              <w:rPr>
                <w:rFonts w:ascii="Arial" w:hAnsi="Arial" w:cs="Arial"/>
                <w:color w:val="000000"/>
                <w:szCs w:val="24"/>
                <w:shd w:val="clear" w:color="auto" w:fill="FFFFFF"/>
              </w:rPr>
              <w:t xml:space="preserve">ow will </w:t>
            </w:r>
            <w:r>
              <w:rPr>
                <w:rFonts w:ascii="Arial" w:hAnsi="Arial" w:cs="Arial"/>
                <w:color w:val="000000"/>
                <w:szCs w:val="24"/>
                <w:shd w:val="clear" w:color="auto" w:fill="FFFFFF"/>
              </w:rPr>
              <w:t xml:space="preserve">the district </w:t>
            </w:r>
            <w:r w:rsidRPr="002522E0">
              <w:rPr>
                <w:rFonts w:ascii="Arial" w:hAnsi="Arial" w:cs="Arial"/>
                <w:color w:val="000000"/>
                <w:szCs w:val="24"/>
                <w:shd w:val="clear" w:color="auto" w:fill="FFFFFF"/>
              </w:rPr>
              <w:t>decide when/if eLearning days will occur?</w:t>
            </w:r>
            <w:r>
              <w:rPr>
                <w:rFonts w:ascii="Arial" w:hAnsi="Arial" w:cs="Arial"/>
                <w:color w:val="000000"/>
                <w:szCs w:val="24"/>
                <w:shd w:val="clear" w:color="auto" w:fill="FFFFFF"/>
              </w:rPr>
              <w:t xml:space="preserve"> _________________________________________________________</w:t>
            </w:r>
          </w:p>
          <w:p w:rsidR="008D6F34" w:rsidRPr="002522E0"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t>_________________________________________________________</w:t>
            </w:r>
          </w:p>
          <w:p w:rsidR="008D6F34" w:rsidRDefault="008D6F34" w:rsidP="00C03C09">
            <w:pPr>
              <w:rPr>
                <w:rFonts w:ascii="Arial" w:hAnsi="Arial" w:cs="Arial"/>
                <w:color w:val="000000"/>
                <w:szCs w:val="24"/>
                <w:shd w:val="clear" w:color="auto" w:fill="FFFFFF"/>
              </w:rPr>
            </w:pPr>
          </w:p>
          <w:p w:rsidR="008D6F34"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lastRenderedPageBreak/>
              <w:t>How will the district notify parents and staff of implementation of an eLearning day? ____________________________________________</w:t>
            </w:r>
            <w:r>
              <w:rPr>
                <w:rFonts w:ascii="Arial" w:hAnsi="Arial" w:cs="Arial"/>
                <w:color w:val="000000"/>
                <w:szCs w:val="24"/>
                <w:shd w:val="clear" w:color="auto" w:fill="FFFFFF"/>
              </w:rPr>
              <w:br/>
              <w:t>_________________________________________________________</w:t>
            </w:r>
          </w:p>
          <w:p w:rsidR="008D6F34" w:rsidRDefault="008D6F34" w:rsidP="00C03C09">
            <w:pPr>
              <w:rPr>
                <w:rFonts w:ascii="Arial" w:hAnsi="Arial" w:cs="Arial"/>
                <w:color w:val="000000"/>
                <w:szCs w:val="24"/>
                <w:shd w:val="clear" w:color="auto" w:fill="FFFFFF"/>
              </w:rPr>
            </w:pPr>
            <w:r>
              <w:rPr>
                <w:rFonts w:ascii="Arial" w:hAnsi="Arial" w:cs="Arial"/>
                <w:color w:val="000000"/>
                <w:szCs w:val="24"/>
                <w:shd w:val="clear" w:color="auto" w:fill="FFFFFF"/>
              </w:rPr>
              <w:t>_________________________________________________________</w:t>
            </w:r>
          </w:p>
          <w:p w:rsidR="008D6F34" w:rsidRPr="00C32BC4" w:rsidRDefault="008D6F34" w:rsidP="00C03C09">
            <w:pPr>
              <w:rPr>
                <w:rFonts w:ascii="Arial" w:hAnsi="Arial" w:cs="Arial"/>
                <w:color w:val="000000"/>
                <w:szCs w:val="24"/>
                <w:shd w:val="clear" w:color="auto" w:fill="FFFFFF"/>
              </w:rPr>
            </w:pPr>
          </w:p>
        </w:tc>
      </w:tr>
      <w:tr w:rsidR="008D6F34" w:rsidRPr="00C77806" w:rsidTr="00C03C09">
        <w:tc>
          <w:tcPr>
            <w:tcW w:w="2250" w:type="dxa"/>
          </w:tcPr>
          <w:p w:rsidR="008D6F34" w:rsidRPr="005879E6" w:rsidRDefault="008D6F34" w:rsidP="00C03C09">
            <w:pPr>
              <w:jc w:val="center"/>
              <w:rPr>
                <w:rFonts w:ascii="Arial" w:hAnsi="Arial" w:cs="Arial"/>
                <w:b/>
                <w:szCs w:val="24"/>
              </w:rPr>
            </w:pPr>
            <w:r w:rsidRPr="005879E6">
              <w:rPr>
                <w:rFonts w:ascii="Arial" w:hAnsi="Arial" w:cs="Arial"/>
                <w:b/>
                <w:szCs w:val="24"/>
              </w:rPr>
              <w:lastRenderedPageBreak/>
              <w:t xml:space="preserve">eLearning </w:t>
            </w:r>
          </w:p>
          <w:p w:rsidR="008D6F34" w:rsidRPr="00E16ECB" w:rsidRDefault="008D6F34" w:rsidP="00C03C09">
            <w:pPr>
              <w:jc w:val="center"/>
              <w:rPr>
                <w:rFonts w:ascii="Arial" w:hAnsi="Arial" w:cs="Arial"/>
                <w:szCs w:val="24"/>
              </w:rPr>
            </w:pPr>
            <w:r w:rsidRPr="005879E6">
              <w:rPr>
                <w:rFonts w:ascii="Arial" w:hAnsi="Arial" w:cs="Arial"/>
                <w:b/>
                <w:szCs w:val="24"/>
              </w:rPr>
              <w:t>Lessons</w:t>
            </w:r>
          </w:p>
        </w:tc>
        <w:tc>
          <w:tcPr>
            <w:tcW w:w="7920" w:type="dxa"/>
          </w:tcPr>
          <w:p w:rsidR="008D6F34" w:rsidRDefault="008D6F34" w:rsidP="00C03C09">
            <w:pPr>
              <w:jc w:val="both"/>
              <w:rPr>
                <w:rFonts w:ascii="Arial" w:hAnsi="Arial" w:cs="Arial"/>
                <w:szCs w:val="24"/>
                <w:shd w:val="clear" w:color="auto" w:fill="FFFFFF"/>
              </w:rPr>
            </w:pPr>
            <w:r w:rsidRPr="00E16ECB">
              <w:rPr>
                <w:rFonts w:ascii="Arial" w:hAnsi="Arial" w:cs="Arial"/>
                <w:szCs w:val="24"/>
                <w:shd w:val="clear" w:color="auto" w:fill="FFFFFF"/>
              </w:rPr>
              <w:t xml:space="preserve">The district certifies that the eLearning lessons will address academic content or skills that would have been addressed if school had been in session in a traditional setting. </w:t>
            </w:r>
          </w:p>
          <w:p w:rsidR="008D6F34" w:rsidRDefault="008D6F34" w:rsidP="00C03C09">
            <w:pPr>
              <w:rPr>
                <w:rFonts w:ascii="Arial" w:hAnsi="Arial" w:cs="Arial"/>
                <w:szCs w:val="24"/>
                <w:shd w:val="clear" w:color="auto" w:fill="FFFFFF"/>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Pr="00E16ECB" w:rsidRDefault="008D6F34" w:rsidP="00C03C09">
            <w:pPr>
              <w:rPr>
                <w:rFonts w:ascii="Arial" w:hAnsi="Arial" w:cs="Arial"/>
                <w:szCs w:val="24"/>
                <w:shd w:val="clear" w:color="auto" w:fill="FFFFFF"/>
              </w:rPr>
            </w:pPr>
          </w:p>
          <w:p w:rsidR="008D6F34" w:rsidRPr="00E16ECB" w:rsidRDefault="008D6F34" w:rsidP="00C03C09">
            <w:pPr>
              <w:rPr>
                <w:rFonts w:ascii="Arial" w:hAnsi="Arial" w:cs="Arial"/>
                <w:szCs w:val="24"/>
                <w:shd w:val="clear" w:color="auto" w:fill="FFFFFF"/>
              </w:rPr>
            </w:pPr>
          </w:p>
        </w:tc>
      </w:tr>
      <w:tr w:rsidR="008D6F34" w:rsidRPr="00C77806" w:rsidTr="00C03C09">
        <w:tc>
          <w:tcPr>
            <w:tcW w:w="2250" w:type="dxa"/>
          </w:tcPr>
          <w:p w:rsidR="008D6F34" w:rsidRPr="007F29A2" w:rsidRDefault="008D6F34" w:rsidP="00C03C09">
            <w:pPr>
              <w:jc w:val="center"/>
              <w:rPr>
                <w:rFonts w:ascii="Arial" w:hAnsi="Arial" w:cs="Arial"/>
                <w:b/>
                <w:szCs w:val="24"/>
              </w:rPr>
            </w:pPr>
            <w:r w:rsidRPr="007F29A2">
              <w:rPr>
                <w:rFonts w:ascii="Arial" w:hAnsi="Arial" w:cs="Arial"/>
                <w:b/>
                <w:szCs w:val="24"/>
              </w:rPr>
              <w:t xml:space="preserve">Device Distribution </w:t>
            </w:r>
          </w:p>
          <w:p w:rsidR="008D6F34" w:rsidRPr="007F29A2" w:rsidRDefault="008D6F34" w:rsidP="00C03C09">
            <w:pPr>
              <w:jc w:val="center"/>
              <w:rPr>
                <w:rFonts w:ascii="Arial" w:hAnsi="Arial" w:cs="Arial"/>
                <w:b/>
                <w:szCs w:val="24"/>
              </w:rPr>
            </w:pPr>
            <w:r w:rsidRPr="007F29A2">
              <w:rPr>
                <w:rFonts w:ascii="Arial" w:hAnsi="Arial" w:cs="Arial"/>
                <w:b/>
                <w:szCs w:val="24"/>
              </w:rPr>
              <w:t>For Students</w:t>
            </w:r>
          </w:p>
          <w:p w:rsidR="008D6F34" w:rsidRPr="005879E6" w:rsidRDefault="008D6F34" w:rsidP="00C03C09">
            <w:pPr>
              <w:jc w:val="center"/>
              <w:rPr>
                <w:rFonts w:ascii="Arial" w:hAnsi="Arial" w:cs="Arial"/>
                <w:b/>
                <w:szCs w:val="24"/>
              </w:rPr>
            </w:pPr>
          </w:p>
        </w:tc>
        <w:tc>
          <w:tcPr>
            <w:tcW w:w="7920" w:type="dxa"/>
          </w:tcPr>
          <w:p w:rsidR="008D6F34" w:rsidRPr="00490C68" w:rsidRDefault="008D6F34" w:rsidP="00C03C09">
            <w:pPr>
              <w:jc w:val="both"/>
              <w:rPr>
                <w:rFonts w:ascii="Arial" w:hAnsi="Arial" w:cs="Arial"/>
                <w:szCs w:val="24"/>
                <w:shd w:val="clear" w:color="auto" w:fill="FFFFFF"/>
              </w:rPr>
            </w:pPr>
            <w:r>
              <w:rPr>
                <w:rFonts w:ascii="Arial" w:hAnsi="Arial" w:cs="Arial"/>
                <w:szCs w:val="24"/>
                <w:shd w:val="clear" w:color="auto" w:fill="FFFFFF"/>
              </w:rPr>
              <w:t xml:space="preserve">The district certifies that </w:t>
            </w:r>
            <w:r w:rsidRPr="00490C68">
              <w:rPr>
                <w:rFonts w:ascii="Arial" w:hAnsi="Arial" w:cs="Arial"/>
                <w:b/>
                <w:szCs w:val="24"/>
                <w:shd w:val="clear" w:color="auto" w:fill="FFFFFF"/>
              </w:rPr>
              <w:t>all</w:t>
            </w:r>
            <w:r w:rsidRPr="00490C68">
              <w:rPr>
                <w:rFonts w:ascii="Arial" w:hAnsi="Arial" w:cs="Arial"/>
                <w:szCs w:val="24"/>
                <w:shd w:val="clear" w:color="auto" w:fill="FFFFFF"/>
              </w:rPr>
              <w:t xml:space="preserve"> students</w:t>
            </w:r>
            <w:r>
              <w:rPr>
                <w:rFonts w:ascii="Arial" w:hAnsi="Arial" w:cs="Arial"/>
                <w:szCs w:val="24"/>
                <w:shd w:val="clear" w:color="auto" w:fill="FFFFFF"/>
              </w:rPr>
              <w:t xml:space="preserve"> in the district </w:t>
            </w:r>
            <w:r w:rsidRPr="00490C68">
              <w:rPr>
                <w:rFonts w:ascii="Arial" w:hAnsi="Arial" w:cs="Arial"/>
                <w:szCs w:val="24"/>
                <w:shd w:val="clear" w:color="auto" w:fill="FFFFFF"/>
              </w:rPr>
              <w:t>have access to a device or an app</w:t>
            </w:r>
            <w:r>
              <w:rPr>
                <w:rFonts w:ascii="Arial" w:hAnsi="Arial" w:cs="Arial"/>
                <w:szCs w:val="24"/>
                <w:shd w:val="clear" w:color="auto" w:fill="FFFFFF"/>
              </w:rPr>
              <w:t xml:space="preserve"> to complete all eLearning lessons.</w:t>
            </w:r>
          </w:p>
          <w:p w:rsidR="008D6F34" w:rsidRPr="00490C68" w:rsidRDefault="008D6F34" w:rsidP="00C03C09">
            <w:pPr>
              <w:rPr>
                <w:rFonts w:ascii="Arial" w:hAnsi="Arial" w:cs="Arial"/>
                <w:szCs w:val="24"/>
                <w:shd w:val="clear" w:color="auto" w:fill="FFFFFF"/>
              </w:rPr>
            </w:pPr>
            <w:r w:rsidRPr="00490C68">
              <w:rPr>
                <w:rFonts w:ascii="Arial" w:hAnsi="Arial" w:cs="Arial"/>
                <w:szCs w:val="24"/>
                <w:shd w:val="clear" w:color="auto" w:fill="FFFFFF"/>
              </w:rPr>
              <w:t xml:space="preserve"> </w:t>
            </w: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Pr="00490C68" w:rsidRDefault="008D6F34" w:rsidP="00C03C09">
            <w:pPr>
              <w:rPr>
                <w:rFonts w:ascii="Arial" w:hAnsi="Arial" w:cs="Arial"/>
                <w:szCs w:val="24"/>
                <w:shd w:val="clear" w:color="auto" w:fill="FFFFFF"/>
              </w:rPr>
            </w:pPr>
          </w:p>
          <w:p w:rsidR="008D6F34" w:rsidRPr="00490C68" w:rsidRDefault="008D6F34" w:rsidP="00C03C09">
            <w:pPr>
              <w:rPr>
                <w:rFonts w:ascii="Arial" w:hAnsi="Arial" w:cs="Arial"/>
                <w:szCs w:val="24"/>
                <w:shd w:val="clear" w:color="auto" w:fill="FFFFFF"/>
              </w:rPr>
            </w:pPr>
            <w:r w:rsidRPr="00490C68">
              <w:rPr>
                <w:rFonts w:ascii="Arial" w:hAnsi="Arial" w:cs="Arial"/>
                <w:szCs w:val="24"/>
                <w:shd w:val="clear" w:color="auto" w:fill="FFFFFF"/>
              </w:rPr>
              <w:t>The district has assigned a digital device for all students in grades __ through _</w:t>
            </w:r>
            <w:r>
              <w:rPr>
                <w:rFonts w:ascii="Arial" w:hAnsi="Arial" w:cs="Arial"/>
                <w:szCs w:val="24"/>
                <w:shd w:val="clear" w:color="auto" w:fill="FFFFFF"/>
              </w:rPr>
              <w:t>_</w:t>
            </w:r>
            <w:r w:rsidRPr="00490C68">
              <w:rPr>
                <w:rFonts w:ascii="Arial" w:hAnsi="Arial" w:cs="Arial"/>
                <w:szCs w:val="24"/>
                <w:shd w:val="clear" w:color="auto" w:fill="FFFFFF"/>
              </w:rPr>
              <w:t>_</w:t>
            </w:r>
            <w:r>
              <w:rPr>
                <w:rFonts w:ascii="Arial" w:hAnsi="Arial" w:cs="Arial"/>
                <w:szCs w:val="24"/>
                <w:shd w:val="clear" w:color="auto" w:fill="FFFFFF"/>
              </w:rPr>
              <w:t xml:space="preserve"> which can be taken home daily</w:t>
            </w:r>
            <w:r w:rsidRPr="00490C68">
              <w:rPr>
                <w:rFonts w:ascii="Arial" w:hAnsi="Arial" w:cs="Arial"/>
                <w:szCs w:val="24"/>
                <w:shd w:val="clear" w:color="auto" w:fill="FFFFFF"/>
              </w:rPr>
              <w:t xml:space="preserve">. </w:t>
            </w:r>
            <w:r>
              <w:rPr>
                <w:rFonts w:ascii="Arial" w:hAnsi="Arial" w:cs="Arial"/>
                <w:szCs w:val="24"/>
                <w:shd w:val="clear" w:color="auto" w:fill="FFFFFF"/>
              </w:rPr>
              <w:t xml:space="preserve">  </w:t>
            </w:r>
            <w:r w:rsidRPr="00490C68">
              <w:rPr>
                <w:rFonts w:ascii="Arial" w:hAnsi="Arial" w:cs="Arial"/>
                <w:szCs w:val="24"/>
                <w:shd w:val="clear" w:color="auto" w:fill="FFFFFF"/>
              </w:rPr>
              <w:t>Please identify which devices have been assigned</w:t>
            </w:r>
            <w:r>
              <w:rPr>
                <w:rFonts w:ascii="Arial" w:hAnsi="Arial" w:cs="Arial"/>
                <w:szCs w:val="24"/>
                <w:shd w:val="clear" w:color="auto" w:fill="FFFFFF"/>
              </w:rPr>
              <w:t>. _______________________________________________________</w:t>
            </w:r>
          </w:p>
          <w:p w:rsidR="008D6F34" w:rsidRPr="00490C68" w:rsidRDefault="008D6F34" w:rsidP="00C03C09">
            <w:pPr>
              <w:rPr>
                <w:rFonts w:ascii="Arial" w:hAnsi="Arial" w:cs="Arial"/>
                <w:szCs w:val="24"/>
                <w:shd w:val="clear" w:color="auto" w:fill="FFFFFF"/>
              </w:rPr>
            </w:pPr>
          </w:p>
          <w:p w:rsidR="008D6F34" w:rsidRPr="00490C68" w:rsidRDefault="008D6F34" w:rsidP="00C03C09">
            <w:pPr>
              <w:rPr>
                <w:rFonts w:ascii="Arial" w:hAnsi="Arial" w:cs="Arial"/>
                <w:szCs w:val="24"/>
                <w:shd w:val="clear" w:color="auto" w:fill="FFFFFF"/>
              </w:rPr>
            </w:pPr>
          </w:p>
          <w:p w:rsidR="008D6F34" w:rsidRDefault="008D6F34" w:rsidP="00C03C09">
            <w:pPr>
              <w:jc w:val="both"/>
              <w:rPr>
                <w:rFonts w:ascii="Arial" w:hAnsi="Arial" w:cs="Arial"/>
                <w:szCs w:val="24"/>
                <w:shd w:val="clear" w:color="auto" w:fill="FFFFFF"/>
              </w:rPr>
            </w:pPr>
            <w:r w:rsidRPr="00490C68">
              <w:rPr>
                <w:rFonts w:ascii="Arial" w:hAnsi="Arial" w:cs="Arial"/>
                <w:szCs w:val="24"/>
                <w:shd w:val="clear" w:color="auto" w:fill="FFFFFF"/>
              </w:rPr>
              <w:t>All students in grades ___ through ___ have access to a digital device or app as documented by ______.</w:t>
            </w:r>
          </w:p>
          <w:p w:rsidR="008D6F34" w:rsidRDefault="008D6F34" w:rsidP="00C03C09">
            <w:pPr>
              <w:jc w:val="both"/>
              <w:rPr>
                <w:rFonts w:ascii="Arial" w:hAnsi="Arial" w:cs="Arial"/>
                <w:szCs w:val="24"/>
                <w:shd w:val="clear" w:color="auto" w:fill="FFFFFF"/>
              </w:rPr>
            </w:pPr>
          </w:p>
          <w:p w:rsidR="008D6F34" w:rsidRDefault="008D6F34" w:rsidP="00C03C09">
            <w:pPr>
              <w:jc w:val="both"/>
              <w:rPr>
                <w:rFonts w:ascii="Arial" w:hAnsi="Arial" w:cs="Arial"/>
                <w:szCs w:val="24"/>
                <w:shd w:val="clear" w:color="auto" w:fill="FFFFFF"/>
              </w:rPr>
            </w:pPr>
          </w:p>
          <w:p w:rsidR="008D6F34" w:rsidRDefault="008D6F34" w:rsidP="00C03C09">
            <w:pPr>
              <w:jc w:val="both"/>
              <w:rPr>
                <w:rFonts w:ascii="Arial" w:hAnsi="Arial" w:cs="Arial"/>
                <w:szCs w:val="24"/>
                <w:shd w:val="clear" w:color="auto" w:fill="FFFFFF"/>
              </w:rPr>
            </w:pPr>
            <w:r>
              <w:rPr>
                <w:rFonts w:ascii="Arial" w:hAnsi="Arial" w:cs="Arial"/>
                <w:szCs w:val="24"/>
                <w:shd w:val="clear" w:color="auto" w:fill="FFFFFF"/>
              </w:rPr>
              <w:t>Please provide specific information on apps to be used to complete eLearning lessons.</w:t>
            </w:r>
          </w:p>
          <w:p w:rsidR="008D6F34" w:rsidRDefault="008D6F34" w:rsidP="00C03C09">
            <w:pPr>
              <w:rPr>
                <w:rFonts w:ascii="Arial" w:hAnsi="Arial" w:cs="Arial"/>
                <w:szCs w:val="24"/>
                <w:shd w:val="clear" w:color="auto" w:fill="FFFFFF"/>
              </w:rPr>
            </w:pPr>
          </w:p>
          <w:p w:rsidR="008D6F34" w:rsidRPr="009F42A8" w:rsidRDefault="008D6F34" w:rsidP="00C03C09">
            <w:pPr>
              <w:rPr>
                <w:rFonts w:ascii="Arial" w:hAnsi="Arial" w:cs="Arial"/>
                <w:szCs w:val="24"/>
                <w:shd w:val="clear" w:color="auto" w:fill="FFFFFF"/>
              </w:rPr>
            </w:pPr>
          </w:p>
        </w:tc>
      </w:tr>
      <w:tr w:rsidR="008D6F34" w:rsidRPr="00C77806" w:rsidTr="00C03C09">
        <w:tc>
          <w:tcPr>
            <w:tcW w:w="2250" w:type="dxa"/>
          </w:tcPr>
          <w:p w:rsidR="008D6F34" w:rsidRDefault="008D6F34" w:rsidP="00C03C09">
            <w:pPr>
              <w:jc w:val="center"/>
              <w:rPr>
                <w:rFonts w:ascii="Arial" w:hAnsi="Arial" w:cs="Arial"/>
                <w:b/>
                <w:szCs w:val="24"/>
              </w:rPr>
            </w:pPr>
            <w:r w:rsidRPr="005879E6">
              <w:rPr>
                <w:rFonts w:ascii="Arial" w:hAnsi="Arial" w:cs="Arial"/>
                <w:b/>
                <w:szCs w:val="24"/>
              </w:rPr>
              <w:t>Demonstrated Access to Students of eLearning lesson plans</w:t>
            </w: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Pr="005879E6" w:rsidRDefault="008D6F34" w:rsidP="00C03C09">
            <w:pPr>
              <w:jc w:val="center"/>
              <w:rPr>
                <w:rFonts w:ascii="Arial" w:hAnsi="Arial" w:cs="Arial"/>
                <w:b/>
                <w:szCs w:val="24"/>
              </w:rPr>
            </w:pPr>
            <w:r w:rsidRPr="005879E6">
              <w:rPr>
                <w:rFonts w:ascii="Arial" w:hAnsi="Arial" w:cs="Arial"/>
                <w:b/>
                <w:szCs w:val="24"/>
              </w:rPr>
              <w:lastRenderedPageBreak/>
              <w:t>Demonstrated Access to Students of eLearning lesson plans</w:t>
            </w:r>
          </w:p>
          <w:p w:rsidR="008D6F34" w:rsidRPr="00C77806" w:rsidRDefault="008D6F34" w:rsidP="00C03C09">
            <w:pPr>
              <w:jc w:val="center"/>
              <w:rPr>
                <w:rFonts w:ascii="Arial" w:hAnsi="Arial" w:cs="Arial"/>
                <w:szCs w:val="24"/>
              </w:rPr>
            </w:pPr>
          </w:p>
        </w:tc>
        <w:tc>
          <w:tcPr>
            <w:tcW w:w="7920" w:type="dxa"/>
          </w:tcPr>
          <w:p w:rsidR="008D6F34" w:rsidRDefault="008D6F34" w:rsidP="00C03C09">
            <w:pPr>
              <w:rPr>
                <w:rFonts w:ascii="Arial" w:hAnsi="Arial" w:cs="Arial"/>
                <w:szCs w:val="24"/>
              </w:rPr>
            </w:pPr>
            <w:r w:rsidRPr="00A64705">
              <w:rPr>
                <w:rFonts w:ascii="Arial" w:hAnsi="Arial" w:cs="Arial"/>
                <w:szCs w:val="24"/>
              </w:rPr>
              <w:lastRenderedPageBreak/>
              <w:t xml:space="preserve">The district </w:t>
            </w:r>
            <w:r>
              <w:rPr>
                <w:rFonts w:ascii="Arial" w:hAnsi="Arial" w:cs="Arial"/>
                <w:szCs w:val="24"/>
              </w:rPr>
              <w:t xml:space="preserve">certifies </w:t>
            </w:r>
            <w:r w:rsidRPr="00A64705">
              <w:rPr>
                <w:rFonts w:ascii="Arial" w:hAnsi="Arial" w:cs="Arial"/>
                <w:szCs w:val="24"/>
              </w:rPr>
              <w:t>that all students</w:t>
            </w:r>
            <w:r>
              <w:rPr>
                <w:rFonts w:ascii="Arial" w:hAnsi="Arial" w:cs="Arial"/>
                <w:szCs w:val="24"/>
              </w:rPr>
              <w:t xml:space="preserve"> and teachers</w:t>
            </w:r>
            <w:r w:rsidRPr="00A64705">
              <w:rPr>
                <w:rFonts w:ascii="Arial" w:hAnsi="Arial" w:cs="Arial"/>
                <w:szCs w:val="24"/>
              </w:rPr>
              <w:t xml:space="preserve"> either have access to the Internet </w:t>
            </w:r>
            <w:r>
              <w:rPr>
                <w:rFonts w:ascii="Arial" w:hAnsi="Arial" w:cs="Arial"/>
                <w:szCs w:val="24"/>
              </w:rPr>
              <w:t>away from school buildings or</w:t>
            </w:r>
            <w:r w:rsidRPr="00A64705">
              <w:rPr>
                <w:rFonts w:ascii="Arial" w:hAnsi="Arial" w:cs="Arial"/>
                <w:szCs w:val="24"/>
              </w:rPr>
              <w:t xml:space="preserve"> have access to the </w:t>
            </w:r>
            <w:r>
              <w:rPr>
                <w:rFonts w:ascii="Arial" w:hAnsi="Arial" w:cs="Arial"/>
                <w:szCs w:val="24"/>
              </w:rPr>
              <w:t xml:space="preserve">eLearning </w:t>
            </w:r>
            <w:r w:rsidRPr="00A64705">
              <w:rPr>
                <w:rFonts w:ascii="Arial" w:hAnsi="Arial" w:cs="Arial"/>
                <w:szCs w:val="24"/>
              </w:rPr>
              <w:t xml:space="preserve">assignments.  </w:t>
            </w:r>
          </w:p>
          <w:p w:rsidR="008D6F34" w:rsidRDefault="008D6F34" w:rsidP="00C03C09">
            <w:pPr>
              <w:rPr>
                <w:rFonts w:ascii="Arial" w:hAnsi="Arial" w:cs="Arial"/>
                <w:szCs w:val="24"/>
              </w:rPr>
            </w:pPr>
          </w:p>
          <w:p w:rsidR="008D6F34" w:rsidRDefault="008D6F34" w:rsidP="00C03C09">
            <w:pPr>
              <w:rPr>
                <w:rFonts w:ascii="Arial" w:hAnsi="Arial" w:cs="Arial"/>
                <w:szCs w:val="24"/>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Pr="00A64705" w:rsidRDefault="008D6F34" w:rsidP="00C03C09">
            <w:pPr>
              <w:rPr>
                <w:rFonts w:ascii="Arial" w:hAnsi="Arial" w:cs="Arial"/>
                <w:szCs w:val="24"/>
              </w:rPr>
            </w:pPr>
          </w:p>
          <w:p w:rsidR="008D6F34" w:rsidRDefault="008D6F34" w:rsidP="00C03C09">
            <w:pPr>
              <w:rPr>
                <w:rFonts w:ascii="Arial" w:hAnsi="Arial" w:cs="Arial"/>
                <w:szCs w:val="24"/>
              </w:rPr>
            </w:pPr>
            <w:r w:rsidRPr="00A64705">
              <w:rPr>
                <w:rFonts w:ascii="Arial" w:hAnsi="Arial" w:cs="Arial"/>
                <w:szCs w:val="24"/>
              </w:rPr>
              <w:t xml:space="preserve">Please check </w:t>
            </w:r>
            <w:r w:rsidRPr="00C32BC4">
              <w:rPr>
                <w:rFonts w:ascii="Arial" w:hAnsi="Arial" w:cs="Arial"/>
                <w:i/>
                <w:szCs w:val="24"/>
              </w:rPr>
              <w:t xml:space="preserve">all </w:t>
            </w:r>
            <w:r w:rsidRPr="00615C6D">
              <w:rPr>
                <w:rFonts w:ascii="Arial" w:hAnsi="Arial" w:cs="Arial"/>
                <w:szCs w:val="24"/>
              </w:rPr>
              <w:t>that apply</w:t>
            </w:r>
            <w:r w:rsidRPr="00A64705">
              <w:rPr>
                <w:rFonts w:ascii="Arial" w:hAnsi="Arial" w:cs="Arial"/>
                <w:szCs w:val="24"/>
              </w:rPr>
              <w:t xml:space="preserve"> below</w:t>
            </w:r>
            <w:r>
              <w:rPr>
                <w:rFonts w:ascii="Arial" w:hAnsi="Arial" w:cs="Arial"/>
                <w:szCs w:val="24"/>
              </w:rPr>
              <w:t xml:space="preserve"> and provide any additional information on how the district will document access.</w:t>
            </w:r>
          </w:p>
          <w:p w:rsidR="008D6F34" w:rsidRPr="00A64705" w:rsidRDefault="008D6F34" w:rsidP="00C03C09">
            <w:pPr>
              <w:rPr>
                <w:rFonts w:ascii="Arial" w:hAnsi="Arial" w:cs="Arial"/>
                <w:szCs w:val="24"/>
              </w:rPr>
            </w:pPr>
          </w:p>
          <w:p w:rsidR="008D6F34" w:rsidRPr="00B859D8" w:rsidRDefault="008D6F34" w:rsidP="00C03C09">
            <w:pPr>
              <w:spacing w:line="259" w:lineRule="auto"/>
              <w:rPr>
                <w:rFonts w:ascii="Arial" w:hAnsi="Arial" w:cs="Arial"/>
                <w:color w:val="FF0000"/>
                <w:szCs w:val="24"/>
              </w:rPr>
            </w:pPr>
            <w:r w:rsidRPr="00A64705">
              <w:rPr>
                <w:rFonts w:ascii="Arial" w:hAnsi="Arial" w:cs="Arial"/>
                <w:szCs w:val="24"/>
              </w:rPr>
              <w:t xml:space="preserve">___ The district will collect information from each </w:t>
            </w:r>
            <w:r>
              <w:rPr>
                <w:rFonts w:ascii="Arial" w:hAnsi="Arial" w:cs="Arial"/>
                <w:szCs w:val="24"/>
              </w:rPr>
              <w:t xml:space="preserve">teacher and </w:t>
            </w:r>
            <w:r w:rsidRPr="00A64705">
              <w:rPr>
                <w:rFonts w:ascii="Arial" w:hAnsi="Arial" w:cs="Arial"/>
                <w:szCs w:val="24"/>
              </w:rPr>
              <w:t xml:space="preserve">parent/guardian documenting that the student has </w:t>
            </w:r>
            <w:r w:rsidRPr="00CB0191">
              <w:rPr>
                <w:rFonts w:ascii="Arial" w:hAnsi="Arial" w:cs="Arial"/>
                <w:color w:val="000000" w:themeColor="text1"/>
                <w:szCs w:val="24"/>
              </w:rPr>
              <w:t>access to broadband Internet access at home and can download necessary apps.</w:t>
            </w:r>
          </w:p>
          <w:p w:rsidR="008D6F34" w:rsidRDefault="008D6F34" w:rsidP="00C03C09">
            <w:pPr>
              <w:rPr>
                <w:rFonts w:ascii="Arial" w:hAnsi="Arial" w:cs="Arial"/>
                <w:szCs w:val="24"/>
              </w:rPr>
            </w:pPr>
            <w:r w:rsidRPr="00A64705">
              <w:rPr>
                <w:rFonts w:ascii="Arial" w:hAnsi="Arial" w:cs="Arial"/>
                <w:szCs w:val="24"/>
              </w:rPr>
              <w:lastRenderedPageBreak/>
              <w:t xml:space="preserve">___ The district will collect information from each </w:t>
            </w:r>
            <w:r>
              <w:rPr>
                <w:rFonts w:ascii="Arial" w:hAnsi="Arial" w:cs="Arial"/>
                <w:szCs w:val="24"/>
              </w:rPr>
              <w:t xml:space="preserve">teacher and </w:t>
            </w:r>
            <w:r w:rsidRPr="00A64705">
              <w:rPr>
                <w:rFonts w:ascii="Arial" w:hAnsi="Arial" w:cs="Arial"/>
                <w:szCs w:val="24"/>
              </w:rPr>
              <w:t>parent/guardian documenting</w:t>
            </w:r>
            <w:r>
              <w:rPr>
                <w:rFonts w:ascii="Arial" w:hAnsi="Arial" w:cs="Arial"/>
                <w:szCs w:val="24"/>
              </w:rPr>
              <w:t xml:space="preserve"> what devices that teachers and students use to access the Internet outside of school. </w:t>
            </w:r>
          </w:p>
          <w:p w:rsidR="008D6F34" w:rsidRPr="00490C68" w:rsidRDefault="008D6F34" w:rsidP="00C03C09">
            <w:pPr>
              <w:rPr>
                <w:rFonts w:ascii="Arial" w:hAnsi="Arial" w:cs="Arial"/>
                <w:szCs w:val="24"/>
              </w:rPr>
            </w:pPr>
          </w:p>
          <w:p w:rsidR="008D6F34" w:rsidRPr="00A64705" w:rsidRDefault="008D6F34" w:rsidP="00C03C09">
            <w:pPr>
              <w:spacing w:line="259" w:lineRule="auto"/>
              <w:rPr>
                <w:rFonts w:ascii="Arial" w:hAnsi="Arial" w:cs="Arial"/>
                <w:szCs w:val="24"/>
                <w:shd w:val="clear" w:color="auto" w:fill="FFFFFF"/>
              </w:rPr>
            </w:pPr>
            <w:r w:rsidRPr="00A64705">
              <w:rPr>
                <w:rFonts w:ascii="Arial" w:hAnsi="Arial" w:cs="Arial"/>
                <w:szCs w:val="24"/>
              </w:rPr>
              <w:t>___ The district will work with</w:t>
            </w:r>
            <w:r>
              <w:rPr>
                <w:rFonts w:ascii="Arial" w:hAnsi="Arial" w:cs="Arial"/>
                <w:szCs w:val="24"/>
              </w:rPr>
              <w:t xml:space="preserve"> teachers and</w:t>
            </w:r>
            <w:r w:rsidRPr="00A64705">
              <w:rPr>
                <w:rFonts w:ascii="Arial" w:hAnsi="Arial" w:cs="Arial"/>
                <w:szCs w:val="24"/>
              </w:rPr>
              <w:t xml:space="preserve"> parents to access </w:t>
            </w:r>
            <w:r w:rsidRPr="00A64705">
              <w:rPr>
                <w:rFonts w:ascii="Arial" w:hAnsi="Arial" w:cs="Arial"/>
                <w:szCs w:val="24"/>
                <w:shd w:val="clear" w:color="auto" w:fill="FFFFFF"/>
              </w:rPr>
              <w:t xml:space="preserve">discounted Internet </w:t>
            </w:r>
            <w:r>
              <w:rPr>
                <w:rFonts w:ascii="Arial" w:hAnsi="Arial" w:cs="Arial"/>
                <w:szCs w:val="24"/>
                <w:shd w:val="clear" w:color="auto" w:fill="FFFFFF"/>
              </w:rPr>
              <w:t xml:space="preserve">access at home. </w:t>
            </w:r>
          </w:p>
          <w:p w:rsidR="008D6F34" w:rsidRPr="00A64705" w:rsidRDefault="008D6F34" w:rsidP="00C03C09">
            <w:pPr>
              <w:spacing w:line="259" w:lineRule="auto"/>
              <w:rPr>
                <w:rFonts w:ascii="Arial" w:hAnsi="Arial" w:cs="Arial"/>
                <w:szCs w:val="24"/>
              </w:rPr>
            </w:pPr>
            <w:r w:rsidRPr="00A64705">
              <w:rPr>
                <w:rFonts w:ascii="Arial" w:hAnsi="Arial" w:cs="Arial"/>
                <w:szCs w:val="24"/>
                <w:shd w:val="clear" w:color="auto" w:fill="FFFFFF"/>
              </w:rPr>
              <w:t xml:space="preserve"> </w:t>
            </w:r>
          </w:p>
          <w:p w:rsidR="008D6F34" w:rsidRPr="00A64705" w:rsidRDefault="008D6F34" w:rsidP="00C03C09">
            <w:pPr>
              <w:spacing w:line="259" w:lineRule="auto"/>
              <w:rPr>
                <w:rFonts w:ascii="Arial" w:hAnsi="Arial" w:cs="Arial"/>
                <w:szCs w:val="24"/>
              </w:rPr>
            </w:pPr>
            <w:r w:rsidRPr="00A64705">
              <w:rPr>
                <w:rFonts w:ascii="Arial" w:hAnsi="Arial" w:cs="Arial"/>
                <w:szCs w:val="24"/>
              </w:rPr>
              <w:t xml:space="preserve">___ The district will allow students to download </w:t>
            </w:r>
            <w:r>
              <w:rPr>
                <w:rFonts w:ascii="Arial" w:hAnsi="Arial" w:cs="Arial"/>
                <w:szCs w:val="24"/>
              </w:rPr>
              <w:t xml:space="preserve">eLearning assignments </w:t>
            </w:r>
            <w:r w:rsidRPr="00A64705">
              <w:rPr>
                <w:rFonts w:ascii="Arial" w:hAnsi="Arial" w:cs="Arial"/>
                <w:szCs w:val="24"/>
              </w:rPr>
              <w:t xml:space="preserve">onto their </w:t>
            </w:r>
            <w:r>
              <w:rPr>
                <w:rFonts w:ascii="Arial" w:hAnsi="Arial" w:cs="Arial"/>
                <w:szCs w:val="24"/>
              </w:rPr>
              <w:t>devices</w:t>
            </w:r>
            <w:r w:rsidRPr="00A64705">
              <w:rPr>
                <w:rFonts w:ascii="Arial" w:hAnsi="Arial" w:cs="Arial"/>
                <w:szCs w:val="24"/>
              </w:rPr>
              <w:t>.</w:t>
            </w:r>
          </w:p>
          <w:p w:rsidR="008D6F34" w:rsidRPr="00A64705" w:rsidRDefault="008D6F34" w:rsidP="00C03C09">
            <w:pPr>
              <w:spacing w:line="259" w:lineRule="auto"/>
              <w:rPr>
                <w:rFonts w:ascii="Arial" w:hAnsi="Arial" w:cs="Arial"/>
                <w:szCs w:val="24"/>
              </w:rPr>
            </w:pPr>
          </w:p>
          <w:p w:rsidR="008D6F34" w:rsidRPr="00CB0191" w:rsidRDefault="008D6F34" w:rsidP="00C03C09">
            <w:pPr>
              <w:spacing w:line="259" w:lineRule="auto"/>
              <w:rPr>
                <w:rFonts w:ascii="Arial" w:hAnsi="Arial" w:cs="Arial"/>
                <w:color w:val="000000" w:themeColor="text1"/>
                <w:szCs w:val="24"/>
              </w:rPr>
            </w:pPr>
            <w:r w:rsidRPr="00A64705">
              <w:rPr>
                <w:rFonts w:ascii="Arial" w:hAnsi="Arial" w:cs="Arial"/>
                <w:szCs w:val="24"/>
              </w:rPr>
              <w:t>__</w:t>
            </w:r>
            <w:r>
              <w:rPr>
                <w:rFonts w:ascii="Arial" w:hAnsi="Arial" w:cs="Arial"/>
                <w:szCs w:val="24"/>
              </w:rPr>
              <w:t>_</w:t>
            </w:r>
            <w:r w:rsidRPr="00A64705">
              <w:rPr>
                <w:rFonts w:ascii="Arial" w:hAnsi="Arial" w:cs="Arial"/>
                <w:szCs w:val="24"/>
              </w:rPr>
              <w:t xml:space="preserve"> </w:t>
            </w:r>
            <w:r w:rsidRPr="00CB0191">
              <w:rPr>
                <w:rFonts w:ascii="Arial" w:hAnsi="Arial" w:cs="Arial"/>
                <w:color w:val="000000" w:themeColor="text1"/>
                <w:szCs w:val="24"/>
              </w:rPr>
              <w:t xml:space="preserve">The district will allow students to work offline in a learning management system like Google Drive or allow for offline work. </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___   Other (Please specify)</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 xml:space="preserve">        </w:t>
            </w:r>
          </w:p>
          <w:p w:rsidR="008D6F34" w:rsidRPr="00C77806" w:rsidRDefault="008D6F34" w:rsidP="00C03C09">
            <w:pPr>
              <w:rPr>
                <w:rFonts w:ascii="Arial" w:hAnsi="Arial" w:cs="Arial"/>
                <w:szCs w:val="24"/>
              </w:rPr>
            </w:pPr>
          </w:p>
        </w:tc>
      </w:tr>
      <w:tr w:rsidR="008D6F34" w:rsidRPr="00C77806" w:rsidTr="00C03C09">
        <w:tc>
          <w:tcPr>
            <w:tcW w:w="2250" w:type="dxa"/>
          </w:tcPr>
          <w:p w:rsidR="008D6F34" w:rsidRPr="005879E6" w:rsidRDefault="008D6F34" w:rsidP="00C03C09">
            <w:pPr>
              <w:jc w:val="center"/>
              <w:rPr>
                <w:rFonts w:ascii="Arial" w:hAnsi="Arial" w:cs="Arial"/>
                <w:b/>
                <w:szCs w:val="24"/>
              </w:rPr>
            </w:pPr>
            <w:r w:rsidRPr="007F6FFF">
              <w:rPr>
                <w:rFonts w:ascii="Arial" w:hAnsi="Arial" w:cs="Arial"/>
                <w:b/>
                <w:color w:val="000000" w:themeColor="text1"/>
                <w:szCs w:val="24"/>
              </w:rPr>
              <w:lastRenderedPageBreak/>
              <w:t>Instructional Technology</w:t>
            </w:r>
          </w:p>
        </w:tc>
        <w:tc>
          <w:tcPr>
            <w:tcW w:w="7920" w:type="dxa"/>
          </w:tcPr>
          <w:p w:rsidR="008D6F34" w:rsidRPr="007F6FFF" w:rsidRDefault="008D6F34" w:rsidP="00C03C09">
            <w:pPr>
              <w:spacing w:after="75"/>
              <w:jc w:val="both"/>
              <w:textAlignment w:val="baseline"/>
              <w:rPr>
                <w:rFonts w:ascii="Arial" w:hAnsi="Arial" w:cs="Arial"/>
                <w:color w:val="000000" w:themeColor="text1"/>
                <w:szCs w:val="24"/>
              </w:rPr>
            </w:pPr>
            <w:r w:rsidRPr="007F6FFF">
              <w:rPr>
                <w:rFonts w:ascii="Arial" w:hAnsi="Arial" w:cs="Arial"/>
                <w:color w:val="000000" w:themeColor="text1"/>
                <w:szCs w:val="24"/>
              </w:rPr>
              <w:t xml:space="preserve">Please provide evidence of the systemic use of instructional technology in the classroom (instructional directions or teacher handbook, strategic plan, etc.) sample files, lessons from some classrooms including lessons in multiple content areas, etc. </w:t>
            </w:r>
          </w:p>
          <w:p w:rsidR="008D6F34" w:rsidRPr="007F6FFF" w:rsidRDefault="008D6F34" w:rsidP="00C03C09">
            <w:pPr>
              <w:spacing w:after="75"/>
              <w:jc w:val="both"/>
              <w:textAlignment w:val="baseline"/>
              <w:rPr>
                <w:rFonts w:ascii="Arial" w:hAnsi="Arial" w:cs="Arial"/>
                <w:color w:val="000000" w:themeColor="text1"/>
                <w:szCs w:val="24"/>
              </w:rPr>
            </w:pPr>
          </w:p>
          <w:p w:rsidR="008D6F34" w:rsidRDefault="008D6F34" w:rsidP="00C03C09">
            <w:pPr>
              <w:spacing w:after="75"/>
              <w:jc w:val="both"/>
              <w:textAlignment w:val="baseline"/>
              <w:rPr>
                <w:rFonts w:ascii="Arial" w:hAnsi="Arial" w:cs="Arial"/>
                <w:color w:val="000000" w:themeColor="text1"/>
                <w:szCs w:val="24"/>
              </w:rPr>
            </w:pPr>
            <w:r w:rsidRPr="007F6FFF">
              <w:rPr>
                <w:rFonts w:ascii="Arial" w:hAnsi="Arial" w:cs="Arial"/>
                <w:color w:val="000000" w:themeColor="text1"/>
                <w:szCs w:val="24"/>
              </w:rPr>
              <w:t xml:space="preserve">Please provide </w:t>
            </w:r>
            <w:r w:rsidRPr="007F6FFF">
              <w:rPr>
                <w:rFonts w:ascii="Arial" w:hAnsi="Arial" w:cs="Arial"/>
                <w:b/>
                <w:color w:val="000000" w:themeColor="text1"/>
                <w:szCs w:val="24"/>
              </w:rPr>
              <w:t>at least 3</w:t>
            </w:r>
            <w:r w:rsidRPr="007F6FFF">
              <w:rPr>
                <w:rFonts w:ascii="Arial" w:hAnsi="Arial" w:cs="Arial"/>
                <w:color w:val="000000" w:themeColor="text1"/>
                <w:szCs w:val="24"/>
              </w:rPr>
              <w:t xml:space="preserve"> support letters from teachers and administrators.</w:t>
            </w:r>
          </w:p>
          <w:p w:rsidR="008D6F34" w:rsidRDefault="008D6F34" w:rsidP="00C03C09">
            <w:pPr>
              <w:spacing w:after="75"/>
              <w:jc w:val="both"/>
              <w:textAlignment w:val="baseline"/>
              <w:rPr>
                <w:rFonts w:ascii="Arial" w:eastAsia="Times New Roman" w:hAnsi="Arial" w:cs="Arial"/>
                <w:szCs w:val="24"/>
              </w:rPr>
            </w:pPr>
          </w:p>
        </w:tc>
      </w:tr>
      <w:tr w:rsidR="008D6F34" w:rsidRPr="00C77806" w:rsidTr="00C03C09">
        <w:tc>
          <w:tcPr>
            <w:tcW w:w="2250" w:type="dxa"/>
          </w:tcPr>
          <w:p w:rsidR="008D6F34" w:rsidRPr="005879E6" w:rsidRDefault="008D6F34" w:rsidP="00C03C09">
            <w:pPr>
              <w:jc w:val="center"/>
              <w:rPr>
                <w:rFonts w:ascii="Arial" w:hAnsi="Arial" w:cs="Arial"/>
                <w:b/>
                <w:szCs w:val="24"/>
              </w:rPr>
            </w:pPr>
            <w:r w:rsidRPr="005879E6">
              <w:rPr>
                <w:rFonts w:ascii="Arial" w:hAnsi="Arial" w:cs="Arial"/>
                <w:b/>
                <w:szCs w:val="24"/>
              </w:rPr>
              <w:t>Notification</w:t>
            </w:r>
          </w:p>
        </w:tc>
        <w:tc>
          <w:tcPr>
            <w:tcW w:w="7920" w:type="dxa"/>
          </w:tcPr>
          <w:p w:rsidR="008D6F34" w:rsidRDefault="008D6F34" w:rsidP="00C03C09">
            <w:pPr>
              <w:spacing w:after="75"/>
              <w:jc w:val="both"/>
              <w:textAlignment w:val="baseline"/>
              <w:rPr>
                <w:rFonts w:ascii="Arial" w:eastAsia="Times New Roman" w:hAnsi="Arial" w:cs="Arial"/>
                <w:szCs w:val="24"/>
              </w:rPr>
            </w:pPr>
            <w:r>
              <w:rPr>
                <w:rFonts w:ascii="Arial" w:eastAsia="Times New Roman" w:hAnsi="Arial" w:cs="Arial"/>
                <w:szCs w:val="24"/>
              </w:rPr>
              <w:t>The district certifies that s</w:t>
            </w:r>
            <w:r w:rsidRPr="00147103">
              <w:rPr>
                <w:rFonts w:ascii="Arial" w:eastAsia="Times New Roman" w:hAnsi="Arial" w:cs="Arial"/>
                <w:szCs w:val="24"/>
              </w:rPr>
              <w:t xml:space="preserve">tudents </w:t>
            </w:r>
            <w:r>
              <w:rPr>
                <w:rFonts w:ascii="Arial" w:eastAsia="Times New Roman" w:hAnsi="Arial" w:cs="Arial"/>
                <w:szCs w:val="24"/>
              </w:rPr>
              <w:t xml:space="preserve">and parents/guardians </w:t>
            </w:r>
            <w:r w:rsidRPr="00147103">
              <w:rPr>
                <w:rFonts w:ascii="Arial" w:eastAsia="Times New Roman" w:hAnsi="Arial" w:cs="Arial"/>
                <w:szCs w:val="24"/>
              </w:rPr>
              <w:t xml:space="preserve">will be informed of their </w:t>
            </w:r>
            <w:r w:rsidRPr="001D6C84">
              <w:rPr>
                <w:rFonts w:ascii="Arial" w:eastAsia="Times New Roman" w:hAnsi="Arial" w:cs="Arial"/>
                <w:szCs w:val="24"/>
              </w:rPr>
              <w:t>eL</w:t>
            </w:r>
            <w:r w:rsidRPr="00147103">
              <w:rPr>
                <w:rFonts w:ascii="Arial" w:eastAsia="Times New Roman" w:hAnsi="Arial" w:cs="Arial"/>
                <w:szCs w:val="24"/>
              </w:rPr>
              <w:t xml:space="preserve">earning targets for </w:t>
            </w:r>
            <w:r>
              <w:rPr>
                <w:rFonts w:ascii="Arial" w:eastAsia="Times New Roman" w:hAnsi="Arial" w:cs="Arial"/>
                <w:szCs w:val="24"/>
              </w:rPr>
              <w:t xml:space="preserve">any day missed by inclement weather and made up with eLearning </w:t>
            </w:r>
            <w:r w:rsidRPr="00147103">
              <w:rPr>
                <w:rFonts w:ascii="Arial" w:eastAsia="Times New Roman" w:hAnsi="Arial" w:cs="Arial"/>
                <w:szCs w:val="24"/>
              </w:rPr>
              <w:t>by 9 a.m.</w:t>
            </w:r>
          </w:p>
          <w:p w:rsidR="008D6F34" w:rsidRDefault="008D6F34" w:rsidP="00C03C09">
            <w:pPr>
              <w:spacing w:after="75"/>
              <w:textAlignment w:val="baseline"/>
              <w:rPr>
                <w:rFonts w:ascii="Arial" w:eastAsia="Times New Roman" w:hAnsi="Arial" w:cs="Arial"/>
                <w:szCs w:val="24"/>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Default="008D6F34" w:rsidP="00C03C09">
            <w:pPr>
              <w:rPr>
                <w:rFonts w:ascii="Arial" w:hAnsi="Arial" w:cs="Arial"/>
                <w:szCs w:val="24"/>
              </w:rPr>
            </w:pPr>
          </w:p>
        </w:tc>
      </w:tr>
      <w:tr w:rsidR="008D6F34" w:rsidRPr="00C77806" w:rsidTr="00C03C09">
        <w:tc>
          <w:tcPr>
            <w:tcW w:w="2250" w:type="dxa"/>
          </w:tcPr>
          <w:p w:rsidR="008D6F34" w:rsidRPr="005879E6" w:rsidRDefault="008D6F34" w:rsidP="00C03C09">
            <w:pPr>
              <w:jc w:val="center"/>
              <w:rPr>
                <w:rFonts w:ascii="Arial" w:hAnsi="Arial" w:cs="Arial"/>
                <w:b/>
                <w:szCs w:val="24"/>
              </w:rPr>
            </w:pPr>
            <w:r w:rsidRPr="005879E6">
              <w:rPr>
                <w:rFonts w:ascii="Arial" w:hAnsi="Arial" w:cs="Arial"/>
                <w:b/>
                <w:szCs w:val="24"/>
              </w:rPr>
              <w:t xml:space="preserve">Teacher Responsibility </w:t>
            </w:r>
          </w:p>
        </w:tc>
        <w:tc>
          <w:tcPr>
            <w:tcW w:w="7920" w:type="dxa"/>
          </w:tcPr>
          <w:p w:rsidR="008D6F34" w:rsidRDefault="008D6F34" w:rsidP="00C03C09">
            <w:pPr>
              <w:jc w:val="both"/>
              <w:rPr>
                <w:rFonts w:ascii="Arial" w:hAnsi="Arial" w:cs="Arial"/>
                <w:szCs w:val="24"/>
              </w:rPr>
            </w:pPr>
            <w:r>
              <w:rPr>
                <w:rFonts w:ascii="Arial" w:hAnsi="Arial" w:cs="Arial"/>
                <w:szCs w:val="24"/>
              </w:rPr>
              <w:t xml:space="preserve">The district certifies that each classroom teacher of record will be responsible for uploading eLearning assignments and will have “office hours” to answer questions or assist parents/guardians and students in completing the virtual assignments. </w:t>
            </w:r>
          </w:p>
          <w:p w:rsidR="008D6F34" w:rsidRDefault="008D6F34" w:rsidP="00C03C09">
            <w:pPr>
              <w:jc w:val="both"/>
              <w:rPr>
                <w:rFonts w:ascii="Arial" w:hAnsi="Arial" w:cs="Arial"/>
                <w:szCs w:val="24"/>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What are the specific responsibilities of classroom teachers?</w:t>
            </w:r>
          </w:p>
          <w:p w:rsidR="008D6F34" w:rsidRDefault="008D6F34" w:rsidP="00C03C09">
            <w:pPr>
              <w:rPr>
                <w:rFonts w:ascii="Arial" w:hAnsi="Arial" w:cs="Arial"/>
                <w:szCs w:val="24"/>
              </w:rPr>
            </w:pPr>
            <w:r>
              <w:rPr>
                <w:rFonts w:ascii="Arial" w:hAnsi="Arial" w:cs="Arial"/>
                <w:szCs w:val="24"/>
              </w:rPr>
              <w:t>_______________________________________________________</w:t>
            </w:r>
          </w:p>
          <w:p w:rsidR="008D6F34" w:rsidRDefault="008D6F34" w:rsidP="00C03C09">
            <w:pPr>
              <w:rPr>
                <w:rFonts w:ascii="Arial" w:hAnsi="Arial" w:cs="Arial"/>
                <w:szCs w:val="24"/>
              </w:rPr>
            </w:pPr>
            <w:r>
              <w:rPr>
                <w:rFonts w:ascii="Arial" w:hAnsi="Arial" w:cs="Arial"/>
                <w:szCs w:val="24"/>
              </w:rPr>
              <w:t>_______________________________________________________</w:t>
            </w:r>
          </w:p>
          <w:p w:rsidR="008D6F34" w:rsidRPr="00C77806" w:rsidRDefault="008D6F34" w:rsidP="00C03C09">
            <w:pPr>
              <w:rPr>
                <w:rFonts w:ascii="Arial" w:hAnsi="Arial" w:cs="Arial"/>
                <w:szCs w:val="24"/>
              </w:rPr>
            </w:pPr>
          </w:p>
        </w:tc>
      </w:tr>
      <w:tr w:rsidR="008D6F34" w:rsidRPr="00C77806" w:rsidTr="00C03C09">
        <w:tc>
          <w:tcPr>
            <w:tcW w:w="2250" w:type="dxa"/>
            <w:tcBorders>
              <w:bottom w:val="single" w:sz="4" w:space="0" w:color="auto"/>
            </w:tcBorders>
          </w:tcPr>
          <w:p w:rsidR="008D6F34" w:rsidRDefault="008D6F34" w:rsidP="00C03C09">
            <w:pPr>
              <w:jc w:val="center"/>
              <w:rPr>
                <w:rFonts w:ascii="Arial" w:hAnsi="Arial" w:cs="Arial"/>
                <w:b/>
                <w:szCs w:val="24"/>
              </w:rPr>
            </w:pPr>
            <w:r w:rsidRPr="005879E6">
              <w:rPr>
                <w:rFonts w:ascii="Arial" w:hAnsi="Arial" w:cs="Arial"/>
                <w:b/>
                <w:szCs w:val="24"/>
              </w:rPr>
              <w:lastRenderedPageBreak/>
              <w:t>Student Responsibility</w:t>
            </w: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Default="008D6F34" w:rsidP="00C03C09">
            <w:pPr>
              <w:jc w:val="center"/>
              <w:rPr>
                <w:rFonts w:ascii="Arial" w:hAnsi="Arial" w:cs="Arial"/>
                <w:b/>
                <w:szCs w:val="24"/>
              </w:rPr>
            </w:pPr>
          </w:p>
          <w:p w:rsidR="008D6F34" w:rsidRPr="005879E6" w:rsidRDefault="008D6F34" w:rsidP="00C03C09">
            <w:pPr>
              <w:jc w:val="center"/>
              <w:rPr>
                <w:rFonts w:ascii="Arial" w:hAnsi="Arial" w:cs="Arial"/>
                <w:b/>
                <w:szCs w:val="24"/>
              </w:rPr>
            </w:pPr>
          </w:p>
        </w:tc>
        <w:tc>
          <w:tcPr>
            <w:tcW w:w="7920" w:type="dxa"/>
            <w:tcBorders>
              <w:bottom w:val="single" w:sz="4" w:space="0" w:color="auto"/>
            </w:tcBorders>
          </w:tcPr>
          <w:p w:rsidR="008D6F34" w:rsidRDefault="008D6F34" w:rsidP="00C03C09">
            <w:pPr>
              <w:jc w:val="both"/>
              <w:rPr>
                <w:rFonts w:ascii="Arial" w:hAnsi="Arial" w:cs="Arial"/>
                <w:szCs w:val="24"/>
              </w:rPr>
            </w:pPr>
            <w:r>
              <w:rPr>
                <w:rFonts w:ascii="Arial" w:hAnsi="Arial" w:cs="Arial"/>
                <w:szCs w:val="24"/>
              </w:rPr>
              <w:t xml:space="preserve">The district certifies that each student and parents/guardians have a clear understanding of the responsibility of students to complete the eLearning assignments. </w:t>
            </w:r>
          </w:p>
          <w:p w:rsidR="008D6F34" w:rsidRDefault="008D6F34" w:rsidP="00C03C09">
            <w:pPr>
              <w:rPr>
                <w:rFonts w:ascii="Arial" w:hAnsi="Arial" w:cs="Arial"/>
                <w:szCs w:val="24"/>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Default="008D6F34" w:rsidP="00C03C09">
            <w:pPr>
              <w:rPr>
                <w:rFonts w:ascii="Arial" w:hAnsi="Arial" w:cs="Arial"/>
                <w:szCs w:val="24"/>
              </w:rPr>
            </w:pP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 xml:space="preserve">Please respond to the following questions: </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How will the district communicate to students and parents? _________</w:t>
            </w:r>
          </w:p>
          <w:p w:rsidR="008D6F34" w:rsidRDefault="008D6F34" w:rsidP="00C03C09">
            <w:pPr>
              <w:rPr>
                <w:rFonts w:ascii="Arial" w:hAnsi="Arial" w:cs="Arial"/>
                <w:szCs w:val="24"/>
              </w:rPr>
            </w:pPr>
            <w:r>
              <w:rPr>
                <w:rFonts w:ascii="Arial" w:hAnsi="Arial" w:cs="Arial"/>
                <w:szCs w:val="24"/>
              </w:rPr>
              <w:t>_________________________________________________________</w:t>
            </w:r>
          </w:p>
          <w:p w:rsidR="008D6F34" w:rsidRDefault="008D6F34" w:rsidP="00C03C09">
            <w:pPr>
              <w:rPr>
                <w:rFonts w:ascii="Arial" w:hAnsi="Arial" w:cs="Arial"/>
                <w:szCs w:val="24"/>
              </w:rPr>
            </w:pPr>
            <w:r>
              <w:rPr>
                <w:rFonts w:ascii="Arial" w:hAnsi="Arial" w:cs="Arial"/>
                <w:szCs w:val="24"/>
              </w:rPr>
              <w:t>_________________________________________________________</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How many days will the student have to complete all make-up work? __</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How will incomplete work be handled? __________________________</w:t>
            </w:r>
          </w:p>
          <w:p w:rsidR="008D6F34" w:rsidRDefault="008D6F34" w:rsidP="00C03C09">
            <w:pPr>
              <w:rPr>
                <w:rFonts w:ascii="Arial" w:hAnsi="Arial" w:cs="Arial"/>
                <w:szCs w:val="24"/>
              </w:rPr>
            </w:pPr>
            <w:r>
              <w:rPr>
                <w:rFonts w:ascii="Arial" w:hAnsi="Arial" w:cs="Arial"/>
                <w:szCs w:val="24"/>
              </w:rPr>
              <w:t xml:space="preserve">_________________________________________________________ </w:t>
            </w:r>
          </w:p>
          <w:p w:rsidR="008D6F34" w:rsidRDefault="008D6F34" w:rsidP="00C03C09">
            <w:pPr>
              <w:rPr>
                <w:rFonts w:ascii="Arial" w:hAnsi="Arial" w:cs="Arial"/>
                <w:szCs w:val="24"/>
              </w:rPr>
            </w:pPr>
            <w:r>
              <w:rPr>
                <w:rFonts w:ascii="Arial" w:hAnsi="Arial" w:cs="Arial"/>
                <w:szCs w:val="24"/>
              </w:rPr>
              <w:t>_________________________________________________________</w:t>
            </w:r>
          </w:p>
          <w:p w:rsidR="008D6F34" w:rsidRPr="00C77806" w:rsidRDefault="008D6F34" w:rsidP="00C03C09">
            <w:pPr>
              <w:rPr>
                <w:rFonts w:ascii="Arial" w:hAnsi="Arial" w:cs="Arial"/>
                <w:szCs w:val="24"/>
              </w:rPr>
            </w:pPr>
          </w:p>
        </w:tc>
      </w:tr>
      <w:tr w:rsidR="008D6F34" w:rsidRPr="00C77806" w:rsidTr="00C03C09">
        <w:tc>
          <w:tcPr>
            <w:tcW w:w="2250" w:type="dxa"/>
            <w:tcBorders>
              <w:top w:val="single" w:sz="4" w:space="0" w:color="auto"/>
              <w:bottom w:val="single" w:sz="4" w:space="0" w:color="auto"/>
              <w:right w:val="single" w:sz="4" w:space="0" w:color="auto"/>
            </w:tcBorders>
          </w:tcPr>
          <w:p w:rsidR="008D6F34" w:rsidRDefault="008D6F34" w:rsidP="00C03C09">
            <w:pPr>
              <w:jc w:val="center"/>
              <w:rPr>
                <w:rFonts w:ascii="Arial" w:hAnsi="Arial" w:cs="Arial"/>
                <w:b/>
                <w:color w:val="C00000"/>
                <w:szCs w:val="24"/>
              </w:rPr>
            </w:pPr>
            <w:r w:rsidRPr="005879E6">
              <w:rPr>
                <w:rFonts w:ascii="Arial" w:hAnsi="Arial" w:cs="Arial"/>
                <w:b/>
                <w:szCs w:val="24"/>
              </w:rPr>
              <w:t>Accommodations</w:t>
            </w:r>
            <w:r>
              <w:rPr>
                <w:rFonts w:ascii="Arial" w:hAnsi="Arial" w:cs="Arial"/>
                <w:b/>
                <w:szCs w:val="24"/>
              </w:rPr>
              <w:t>*</w:t>
            </w:r>
            <w:r>
              <w:rPr>
                <w:rFonts w:ascii="Arial" w:hAnsi="Arial" w:cs="Arial"/>
                <w:b/>
                <w:color w:val="C00000"/>
                <w:szCs w:val="24"/>
              </w:rPr>
              <w:t xml:space="preserve"> </w:t>
            </w:r>
          </w:p>
          <w:p w:rsidR="008D6F34" w:rsidRDefault="008D6F34" w:rsidP="00C03C09">
            <w:pPr>
              <w:jc w:val="center"/>
              <w:rPr>
                <w:rFonts w:ascii="Arial" w:hAnsi="Arial" w:cs="Arial"/>
                <w:b/>
                <w:sz w:val="20"/>
                <w:szCs w:val="20"/>
              </w:rPr>
            </w:pPr>
          </w:p>
          <w:p w:rsidR="008D6F34" w:rsidRDefault="008D6F34" w:rsidP="00C03C09">
            <w:pPr>
              <w:jc w:val="center"/>
              <w:rPr>
                <w:rFonts w:ascii="Arial" w:hAnsi="Arial" w:cs="Arial"/>
                <w:b/>
                <w:sz w:val="20"/>
                <w:szCs w:val="20"/>
              </w:rPr>
            </w:pPr>
          </w:p>
          <w:p w:rsidR="008D6F34" w:rsidRPr="00073DEC" w:rsidRDefault="008D6F34" w:rsidP="00C03C09">
            <w:pPr>
              <w:rPr>
                <w:rFonts w:ascii="Arial" w:hAnsi="Arial" w:cs="Arial"/>
                <w:b/>
                <w:color w:val="C00000"/>
                <w:szCs w:val="24"/>
              </w:rPr>
            </w:pPr>
            <w:r>
              <w:rPr>
                <w:rFonts w:ascii="Arial" w:hAnsi="Arial" w:cs="Arial"/>
                <w:b/>
                <w:sz w:val="20"/>
                <w:szCs w:val="20"/>
              </w:rPr>
              <w:t xml:space="preserve">* </w:t>
            </w:r>
            <w:r w:rsidRPr="007F29A2">
              <w:rPr>
                <w:rFonts w:ascii="Arial" w:hAnsi="Arial" w:cs="Arial"/>
                <w:b/>
                <w:sz w:val="20"/>
                <w:szCs w:val="20"/>
              </w:rPr>
              <w:t xml:space="preserve">If selected, one of the first pilot cohort meetings will include staff from the SC Department of Education reviewing guidance to both inform and ensure the district </w:t>
            </w:r>
            <w:proofErr w:type="gramStart"/>
            <w:r w:rsidRPr="007F29A2">
              <w:rPr>
                <w:rFonts w:ascii="Arial" w:hAnsi="Arial" w:cs="Arial"/>
                <w:b/>
                <w:sz w:val="20"/>
                <w:szCs w:val="20"/>
              </w:rPr>
              <w:t>is in compliance</w:t>
            </w:r>
            <w:proofErr w:type="gramEnd"/>
            <w:r w:rsidRPr="007F29A2">
              <w:rPr>
                <w:rFonts w:ascii="Arial" w:hAnsi="Arial" w:cs="Arial"/>
                <w:b/>
                <w:sz w:val="20"/>
                <w:szCs w:val="20"/>
              </w:rPr>
              <w:t>.</w:t>
            </w:r>
          </w:p>
        </w:tc>
        <w:tc>
          <w:tcPr>
            <w:tcW w:w="7920" w:type="dxa"/>
            <w:tcBorders>
              <w:top w:val="single" w:sz="4" w:space="0" w:color="auto"/>
              <w:left w:val="single" w:sz="4" w:space="0" w:color="auto"/>
              <w:bottom w:val="single" w:sz="4" w:space="0" w:color="auto"/>
              <w:right w:val="single" w:sz="4" w:space="0" w:color="auto"/>
            </w:tcBorders>
            <w:shd w:val="clear" w:color="auto" w:fill="FFFFFF"/>
          </w:tcPr>
          <w:p w:rsidR="008D6F34" w:rsidRDefault="008D6F34" w:rsidP="00C03C09">
            <w:pPr>
              <w:jc w:val="both"/>
              <w:rPr>
                <w:rFonts w:ascii="Arial" w:eastAsia="Times New Roman" w:hAnsi="Arial" w:cs="Arial"/>
                <w:color w:val="000000"/>
                <w:szCs w:val="24"/>
              </w:rPr>
            </w:pPr>
            <w:r w:rsidRPr="00147103">
              <w:rPr>
                <w:rFonts w:ascii="Arial" w:eastAsia="Times New Roman" w:hAnsi="Arial" w:cs="Arial"/>
                <w:color w:val="000000"/>
                <w:szCs w:val="24"/>
              </w:rPr>
              <w:t xml:space="preserve">For students with disabilities who do not use an online platform for </w:t>
            </w:r>
            <w:r>
              <w:rPr>
                <w:rFonts w:ascii="Arial" w:eastAsia="Times New Roman" w:hAnsi="Arial" w:cs="Arial"/>
                <w:color w:val="000000"/>
                <w:szCs w:val="24"/>
              </w:rPr>
              <w:t>e</w:t>
            </w:r>
            <w:r w:rsidRPr="00147103">
              <w:rPr>
                <w:rFonts w:ascii="Arial" w:eastAsia="Times New Roman" w:hAnsi="Arial" w:cs="Arial"/>
                <w:color w:val="000000"/>
                <w:szCs w:val="24"/>
              </w:rPr>
              <w:t xml:space="preserve">Learning or for whom an online platform is not appropriate, teachers will provide parents/caregivers with appropriate educational materials and learning activities for student use. </w:t>
            </w:r>
          </w:p>
          <w:p w:rsidR="008D6F34" w:rsidRDefault="008D6F34" w:rsidP="00C03C09">
            <w:pPr>
              <w:jc w:val="both"/>
              <w:rPr>
                <w:rFonts w:ascii="Arial" w:eastAsia="Times New Roman" w:hAnsi="Arial" w:cs="Arial"/>
                <w:color w:val="000000"/>
                <w:szCs w:val="24"/>
              </w:rPr>
            </w:pPr>
          </w:p>
          <w:p w:rsidR="008D6F34" w:rsidRDefault="008D6F34" w:rsidP="00C03C09">
            <w:pPr>
              <w:jc w:val="both"/>
              <w:rPr>
                <w:rFonts w:ascii="Arial" w:eastAsia="Times New Roman" w:hAnsi="Arial" w:cs="Arial"/>
                <w:color w:val="000000"/>
                <w:szCs w:val="24"/>
              </w:rPr>
            </w:pPr>
            <w:r w:rsidRPr="00147103">
              <w:rPr>
                <w:rFonts w:ascii="Arial" w:eastAsia="Times New Roman" w:hAnsi="Arial" w:cs="Arial"/>
                <w:color w:val="000000"/>
                <w:szCs w:val="24"/>
              </w:rPr>
              <w:t>All students who have accommodations for instruction will be provided with or have access to those accommodations.</w:t>
            </w:r>
          </w:p>
          <w:p w:rsidR="008D6F34" w:rsidRDefault="008D6F34" w:rsidP="00C03C09">
            <w:pPr>
              <w:jc w:val="both"/>
              <w:rPr>
                <w:rFonts w:ascii="Arial" w:hAnsi="Arial" w:cs="Arial"/>
                <w:szCs w:val="24"/>
              </w:rPr>
            </w:pPr>
          </w:p>
          <w:p w:rsidR="008D6F34" w:rsidRDefault="008D6F34" w:rsidP="00C03C09">
            <w:pPr>
              <w:jc w:val="both"/>
              <w:rPr>
                <w:rFonts w:ascii="Arial" w:eastAsia="Times New Roman" w:hAnsi="Arial" w:cs="Arial"/>
                <w:color w:val="000000"/>
                <w:szCs w:val="24"/>
              </w:rPr>
            </w:pPr>
            <w:r w:rsidRPr="00147103">
              <w:rPr>
                <w:rFonts w:ascii="Arial" w:eastAsia="Times New Roman" w:hAnsi="Arial" w:cs="Arial"/>
                <w:color w:val="000000"/>
                <w:szCs w:val="24"/>
              </w:rPr>
              <w:t>For limited English proficient students, teachers will provide parents/caregivers appropriate educational materials and learning activities for student use per the Individual Learning Plan.</w:t>
            </w:r>
          </w:p>
          <w:p w:rsidR="008D6F34" w:rsidRDefault="008D6F34" w:rsidP="00C03C09">
            <w:pPr>
              <w:jc w:val="both"/>
              <w:rPr>
                <w:rFonts w:ascii="Arial" w:eastAsia="Times New Roman" w:hAnsi="Arial" w:cs="Arial"/>
                <w:color w:val="000000"/>
                <w:szCs w:val="24"/>
              </w:rPr>
            </w:pPr>
          </w:p>
          <w:p w:rsidR="008D6F34" w:rsidRDefault="008D6F34" w:rsidP="00C03C09">
            <w:pPr>
              <w:rPr>
                <w:rFonts w:ascii="Arial" w:eastAsia="Times New Roman" w:hAnsi="Arial" w:cs="Arial"/>
                <w:color w:val="000000"/>
                <w:szCs w:val="24"/>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Default="008D6F34" w:rsidP="00C03C09">
            <w:pPr>
              <w:rPr>
                <w:rFonts w:ascii="Arial" w:eastAsia="Times New Roman" w:hAnsi="Arial" w:cs="Arial"/>
                <w:color w:val="000000"/>
                <w:szCs w:val="24"/>
              </w:rPr>
            </w:pPr>
          </w:p>
          <w:p w:rsidR="008D6F34" w:rsidRDefault="008D6F34" w:rsidP="00C03C09">
            <w:pPr>
              <w:rPr>
                <w:rFonts w:ascii="Arial" w:hAnsi="Arial" w:cs="Arial"/>
                <w:szCs w:val="24"/>
              </w:rPr>
            </w:pPr>
            <w:r>
              <w:rPr>
                <w:rFonts w:ascii="Arial" w:hAnsi="Arial" w:cs="Arial"/>
                <w:szCs w:val="24"/>
              </w:rPr>
              <w:t>Please describe how the district will handle the above accommodations.</w:t>
            </w:r>
          </w:p>
          <w:p w:rsidR="008D6F34" w:rsidRDefault="008D6F34" w:rsidP="00C03C09">
            <w:pPr>
              <w:rPr>
                <w:rFonts w:ascii="Arial" w:hAnsi="Arial" w:cs="Arial"/>
                <w:szCs w:val="24"/>
              </w:rPr>
            </w:pPr>
            <w:r>
              <w:rPr>
                <w:rFonts w:ascii="Arial" w:hAnsi="Arial" w:cs="Arial"/>
                <w:szCs w:val="24"/>
              </w:rPr>
              <w:t>________________________________________________________</w:t>
            </w:r>
          </w:p>
          <w:p w:rsidR="008D6F34" w:rsidRDefault="008D6F34" w:rsidP="00C03C09">
            <w:pPr>
              <w:rPr>
                <w:rFonts w:ascii="Arial" w:hAnsi="Arial" w:cs="Arial"/>
                <w:szCs w:val="24"/>
              </w:rPr>
            </w:pPr>
            <w:r>
              <w:rPr>
                <w:rFonts w:ascii="Arial" w:hAnsi="Arial" w:cs="Arial"/>
                <w:szCs w:val="24"/>
              </w:rPr>
              <w:t>________________________________________________________</w:t>
            </w:r>
          </w:p>
          <w:p w:rsidR="008D6F34" w:rsidRDefault="008D6F34" w:rsidP="00C03C09">
            <w:pPr>
              <w:rPr>
                <w:rFonts w:ascii="Arial" w:hAnsi="Arial" w:cs="Arial"/>
                <w:szCs w:val="24"/>
              </w:rPr>
            </w:pPr>
            <w:r>
              <w:rPr>
                <w:rFonts w:ascii="Arial" w:hAnsi="Arial" w:cs="Arial"/>
                <w:szCs w:val="24"/>
              </w:rPr>
              <w:t>________________________________________________________</w:t>
            </w:r>
          </w:p>
          <w:p w:rsidR="008D6F34" w:rsidRDefault="008D6F34" w:rsidP="00C03C09">
            <w:pPr>
              <w:rPr>
                <w:rFonts w:ascii="Arial" w:hAnsi="Arial" w:cs="Arial"/>
                <w:szCs w:val="24"/>
              </w:rPr>
            </w:pPr>
          </w:p>
        </w:tc>
      </w:tr>
      <w:tr w:rsidR="008D6F34" w:rsidRPr="00C77806" w:rsidTr="00C03C09">
        <w:trPr>
          <w:trHeight w:val="1052"/>
        </w:trPr>
        <w:tc>
          <w:tcPr>
            <w:tcW w:w="2250" w:type="dxa"/>
            <w:tcBorders>
              <w:top w:val="single" w:sz="4" w:space="0" w:color="auto"/>
            </w:tcBorders>
          </w:tcPr>
          <w:p w:rsidR="008D6F34" w:rsidRPr="007F6FFF" w:rsidRDefault="008D6F34" w:rsidP="00C03C09">
            <w:pPr>
              <w:jc w:val="center"/>
              <w:rPr>
                <w:rFonts w:ascii="Arial" w:hAnsi="Arial" w:cs="Arial"/>
                <w:b/>
                <w:color w:val="000000" w:themeColor="text1"/>
                <w:szCs w:val="24"/>
              </w:rPr>
            </w:pPr>
            <w:r w:rsidRPr="007F6FFF">
              <w:rPr>
                <w:rFonts w:ascii="Arial" w:hAnsi="Arial" w:cs="Arial"/>
                <w:b/>
                <w:color w:val="000000" w:themeColor="text1"/>
                <w:szCs w:val="24"/>
              </w:rPr>
              <w:t xml:space="preserve">District IT Support and Infrastructure </w:t>
            </w:r>
          </w:p>
          <w:p w:rsidR="008D6F34" w:rsidRPr="005879E6" w:rsidRDefault="008D6F34" w:rsidP="00C03C09">
            <w:pPr>
              <w:jc w:val="center"/>
              <w:rPr>
                <w:rFonts w:ascii="Arial" w:hAnsi="Arial" w:cs="Arial"/>
                <w:b/>
                <w:szCs w:val="24"/>
              </w:rPr>
            </w:pPr>
          </w:p>
        </w:tc>
        <w:tc>
          <w:tcPr>
            <w:tcW w:w="7920" w:type="dxa"/>
            <w:tcBorders>
              <w:top w:val="single" w:sz="4" w:space="0" w:color="auto"/>
            </w:tcBorders>
          </w:tcPr>
          <w:p w:rsidR="008D6F34" w:rsidRDefault="008D6F34" w:rsidP="00C03C09">
            <w:pPr>
              <w:jc w:val="both"/>
              <w:rPr>
                <w:rFonts w:ascii="Arial" w:hAnsi="Arial" w:cs="Arial"/>
                <w:szCs w:val="24"/>
              </w:rPr>
            </w:pPr>
            <w:r>
              <w:rPr>
                <w:rFonts w:ascii="Arial" w:hAnsi="Arial" w:cs="Arial"/>
                <w:szCs w:val="24"/>
              </w:rPr>
              <w:t>If students or parents have problems with accessing the eLearning assignments, how will the district respond to questions or concerns?</w:t>
            </w:r>
          </w:p>
          <w:p w:rsidR="008D6F34" w:rsidRDefault="008D6F34" w:rsidP="00C03C09">
            <w:pPr>
              <w:jc w:val="both"/>
              <w:rPr>
                <w:rFonts w:ascii="Arial" w:hAnsi="Arial" w:cs="Arial"/>
                <w:szCs w:val="24"/>
              </w:rPr>
            </w:pPr>
          </w:p>
          <w:p w:rsidR="008D6F34" w:rsidRDefault="008D6F34" w:rsidP="00C03C09">
            <w:pPr>
              <w:rPr>
                <w:rFonts w:ascii="Arial" w:hAnsi="Arial" w:cs="Arial"/>
                <w:szCs w:val="24"/>
              </w:rPr>
            </w:pPr>
            <w:r>
              <w:rPr>
                <w:rFonts w:ascii="Arial" w:hAnsi="Arial" w:cs="Arial"/>
                <w:szCs w:val="24"/>
              </w:rPr>
              <w:t xml:space="preserve">_________________________________________________________ </w:t>
            </w:r>
          </w:p>
          <w:p w:rsidR="008D6F34" w:rsidRDefault="008D6F34" w:rsidP="00C03C09">
            <w:pPr>
              <w:rPr>
                <w:rFonts w:ascii="Arial" w:hAnsi="Arial" w:cs="Arial"/>
                <w:szCs w:val="24"/>
              </w:rPr>
            </w:pPr>
            <w:r>
              <w:rPr>
                <w:rFonts w:ascii="Arial" w:hAnsi="Arial" w:cs="Arial"/>
                <w:szCs w:val="24"/>
              </w:rPr>
              <w:t>_________________________________________________________</w:t>
            </w:r>
          </w:p>
          <w:p w:rsidR="008D6F34" w:rsidRDefault="008D6F34" w:rsidP="00C03C09">
            <w:pPr>
              <w:rPr>
                <w:rFonts w:ascii="Arial" w:hAnsi="Arial" w:cs="Arial"/>
                <w:szCs w:val="24"/>
              </w:rPr>
            </w:pPr>
          </w:p>
          <w:p w:rsidR="008D6F34" w:rsidRPr="007F6FFF" w:rsidRDefault="008D6F34" w:rsidP="00C03C09">
            <w:pPr>
              <w:rPr>
                <w:rFonts w:ascii="Arial" w:hAnsi="Arial" w:cs="Arial"/>
                <w:color w:val="000000" w:themeColor="text1"/>
                <w:szCs w:val="24"/>
              </w:rPr>
            </w:pPr>
            <w:r w:rsidRPr="007F6FFF">
              <w:rPr>
                <w:rFonts w:ascii="Arial" w:hAnsi="Arial" w:cs="Arial"/>
                <w:color w:val="000000" w:themeColor="text1"/>
                <w:szCs w:val="24"/>
              </w:rPr>
              <w:t xml:space="preserve">Please provide a copy of the district’s organization chart that identifies IT and instructional technology support at the district </w:t>
            </w:r>
            <w:r w:rsidRPr="007F6FFF">
              <w:rPr>
                <w:rFonts w:ascii="Arial" w:hAnsi="Arial" w:cs="Arial"/>
                <w:i/>
                <w:color w:val="000000" w:themeColor="text1"/>
                <w:szCs w:val="24"/>
              </w:rPr>
              <w:t>and/or</w:t>
            </w:r>
            <w:r w:rsidRPr="007F6FFF">
              <w:rPr>
                <w:rFonts w:ascii="Arial" w:hAnsi="Arial" w:cs="Arial"/>
                <w:color w:val="000000" w:themeColor="text1"/>
                <w:szCs w:val="24"/>
              </w:rPr>
              <w:t xml:space="preserve"> school level. Do NOT include the names of individuals; only include their titles and denote whether they are full or part-time employees.</w:t>
            </w:r>
          </w:p>
          <w:p w:rsidR="008D6F34" w:rsidRPr="007F6FFF" w:rsidRDefault="008D6F34" w:rsidP="00C03C09">
            <w:pPr>
              <w:rPr>
                <w:rFonts w:ascii="Arial" w:hAnsi="Arial" w:cs="Arial"/>
                <w:color w:val="000000" w:themeColor="text1"/>
                <w:szCs w:val="24"/>
              </w:rPr>
            </w:pPr>
          </w:p>
          <w:p w:rsidR="008D6F34" w:rsidRPr="007F6FFF" w:rsidRDefault="008D6F34" w:rsidP="00C03C09">
            <w:pPr>
              <w:rPr>
                <w:rFonts w:ascii="Arial" w:hAnsi="Arial" w:cs="Arial"/>
                <w:color w:val="000000" w:themeColor="text1"/>
                <w:szCs w:val="24"/>
              </w:rPr>
            </w:pPr>
            <w:r w:rsidRPr="007F6FFF">
              <w:rPr>
                <w:rFonts w:ascii="Arial" w:hAnsi="Arial" w:cs="Arial"/>
                <w:color w:val="000000" w:themeColor="text1"/>
                <w:szCs w:val="24"/>
              </w:rPr>
              <w:t>Please provide evidence, including a narrative, of the IT and instructional technology support services provided at the district and school.</w:t>
            </w:r>
          </w:p>
          <w:p w:rsidR="008D6F34" w:rsidRPr="00C77806" w:rsidRDefault="008D6F34" w:rsidP="00C03C09">
            <w:pPr>
              <w:rPr>
                <w:rFonts w:ascii="Arial" w:hAnsi="Arial" w:cs="Arial"/>
                <w:szCs w:val="24"/>
              </w:rPr>
            </w:pPr>
          </w:p>
        </w:tc>
      </w:tr>
      <w:tr w:rsidR="008D6F34" w:rsidRPr="00C77806" w:rsidTr="00C03C09">
        <w:tc>
          <w:tcPr>
            <w:tcW w:w="2250" w:type="dxa"/>
          </w:tcPr>
          <w:p w:rsidR="008D6F34" w:rsidRDefault="008D6F34" w:rsidP="00C03C09">
            <w:pPr>
              <w:jc w:val="center"/>
              <w:rPr>
                <w:rFonts w:ascii="Arial" w:hAnsi="Arial" w:cs="Arial"/>
                <w:b/>
                <w:szCs w:val="24"/>
              </w:rPr>
            </w:pPr>
            <w:r w:rsidRPr="005879E6">
              <w:rPr>
                <w:rFonts w:ascii="Arial" w:hAnsi="Arial" w:cs="Arial"/>
                <w:b/>
                <w:szCs w:val="24"/>
              </w:rPr>
              <w:lastRenderedPageBreak/>
              <w:t>Learning Management System</w:t>
            </w:r>
          </w:p>
          <w:p w:rsidR="008D6F34" w:rsidRPr="005879E6" w:rsidRDefault="008D6F34" w:rsidP="00C03C09">
            <w:pPr>
              <w:rPr>
                <w:rFonts w:ascii="Arial" w:hAnsi="Arial" w:cs="Arial"/>
                <w:b/>
                <w:szCs w:val="24"/>
              </w:rPr>
            </w:pPr>
          </w:p>
        </w:tc>
        <w:tc>
          <w:tcPr>
            <w:tcW w:w="7920" w:type="dxa"/>
          </w:tcPr>
          <w:p w:rsidR="008D6F34" w:rsidRDefault="008D6F34" w:rsidP="00C03C09">
            <w:pPr>
              <w:jc w:val="both"/>
              <w:rPr>
                <w:rFonts w:ascii="Arial" w:hAnsi="Arial" w:cs="Arial"/>
                <w:szCs w:val="24"/>
              </w:rPr>
            </w:pPr>
            <w:r>
              <w:rPr>
                <w:rFonts w:ascii="Arial" w:hAnsi="Arial" w:cs="Arial"/>
                <w:szCs w:val="24"/>
              </w:rPr>
              <w:t xml:space="preserve">The district </w:t>
            </w:r>
            <w:r w:rsidRPr="00C77806">
              <w:rPr>
                <w:rFonts w:ascii="Arial" w:hAnsi="Arial" w:cs="Arial"/>
                <w:szCs w:val="24"/>
              </w:rPr>
              <w:t xml:space="preserve">has a learning management system that will </w:t>
            </w:r>
            <w:r>
              <w:rPr>
                <w:rFonts w:ascii="Arial" w:hAnsi="Arial" w:cs="Arial"/>
                <w:szCs w:val="24"/>
              </w:rPr>
              <w:t xml:space="preserve">post the assignments for eLearning day </w:t>
            </w:r>
            <w:r w:rsidRPr="00C77806">
              <w:rPr>
                <w:rFonts w:ascii="Arial" w:hAnsi="Arial" w:cs="Arial"/>
                <w:szCs w:val="24"/>
              </w:rPr>
              <w:t xml:space="preserve">and will document that </w:t>
            </w:r>
            <w:r>
              <w:rPr>
                <w:rFonts w:ascii="Arial" w:hAnsi="Arial" w:cs="Arial"/>
                <w:szCs w:val="24"/>
              </w:rPr>
              <w:t>student assignments are collected and completed.</w:t>
            </w:r>
          </w:p>
          <w:p w:rsidR="008D6F34" w:rsidRDefault="008D6F34" w:rsidP="00C03C09">
            <w:pPr>
              <w:rPr>
                <w:rFonts w:ascii="Arial" w:hAnsi="Arial" w:cs="Arial"/>
                <w:szCs w:val="24"/>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Pr="00C77806" w:rsidRDefault="008D6F34" w:rsidP="00C03C09">
            <w:pPr>
              <w:rPr>
                <w:rFonts w:ascii="Arial" w:hAnsi="Arial" w:cs="Arial"/>
                <w:szCs w:val="24"/>
              </w:rPr>
            </w:pPr>
          </w:p>
          <w:p w:rsidR="008D6F34" w:rsidRDefault="008D6F34" w:rsidP="00C03C09">
            <w:pPr>
              <w:rPr>
                <w:rFonts w:ascii="Arial" w:hAnsi="Arial" w:cs="Arial"/>
                <w:szCs w:val="24"/>
              </w:rPr>
            </w:pPr>
            <w:r w:rsidRPr="00C77806">
              <w:rPr>
                <w:rFonts w:ascii="Arial" w:hAnsi="Arial" w:cs="Arial"/>
                <w:szCs w:val="24"/>
              </w:rPr>
              <w:t xml:space="preserve">Please identify the learning management system </w:t>
            </w:r>
            <w:r>
              <w:rPr>
                <w:rFonts w:ascii="Arial" w:hAnsi="Arial" w:cs="Arial"/>
                <w:szCs w:val="24"/>
              </w:rPr>
              <w:t xml:space="preserve">or systems </w:t>
            </w:r>
            <w:r w:rsidRPr="00C77806">
              <w:rPr>
                <w:rFonts w:ascii="Arial" w:hAnsi="Arial" w:cs="Arial"/>
                <w:szCs w:val="24"/>
              </w:rPr>
              <w:t>to be used</w:t>
            </w:r>
            <w:r>
              <w:rPr>
                <w:rFonts w:ascii="Arial" w:hAnsi="Arial" w:cs="Arial"/>
                <w:szCs w:val="24"/>
              </w:rPr>
              <w:t>. ________________________________________________</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Please denote grade levels served</w:t>
            </w:r>
            <w:r w:rsidRPr="00C77806">
              <w:rPr>
                <w:rFonts w:ascii="Arial" w:hAnsi="Arial" w:cs="Arial"/>
                <w:szCs w:val="24"/>
              </w:rPr>
              <w:t xml:space="preserve">: </w:t>
            </w:r>
            <w:r>
              <w:rPr>
                <w:rFonts w:ascii="Arial" w:hAnsi="Arial" w:cs="Arial"/>
                <w:szCs w:val="24"/>
              </w:rPr>
              <w:t>______</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 xml:space="preserve">How long (years) has the district used this learning management system? ____ </w:t>
            </w:r>
          </w:p>
          <w:p w:rsidR="008D6F34" w:rsidRDefault="008D6F34" w:rsidP="00C03C09">
            <w:pPr>
              <w:rPr>
                <w:rFonts w:ascii="Arial" w:hAnsi="Arial" w:cs="Arial"/>
                <w:szCs w:val="24"/>
              </w:rPr>
            </w:pPr>
          </w:p>
          <w:p w:rsidR="008D6F34" w:rsidRDefault="008D6F34" w:rsidP="00C03C09">
            <w:pPr>
              <w:rPr>
                <w:rFonts w:ascii="Arial" w:hAnsi="Arial" w:cs="Arial"/>
                <w:szCs w:val="24"/>
              </w:rPr>
            </w:pPr>
            <w:r>
              <w:rPr>
                <w:rFonts w:ascii="Arial" w:hAnsi="Arial" w:cs="Arial"/>
                <w:szCs w:val="24"/>
              </w:rPr>
              <w:t xml:space="preserve">In which school year was this learning management system first fully implemented? ___________ </w:t>
            </w:r>
          </w:p>
          <w:p w:rsidR="008D6F34" w:rsidRPr="00C77806" w:rsidRDefault="008D6F34" w:rsidP="00C03C09">
            <w:pPr>
              <w:rPr>
                <w:rFonts w:ascii="Arial" w:hAnsi="Arial" w:cs="Arial"/>
                <w:szCs w:val="24"/>
              </w:rPr>
            </w:pPr>
          </w:p>
        </w:tc>
      </w:tr>
      <w:tr w:rsidR="008D6F34" w:rsidRPr="00C77806" w:rsidTr="00C03C09">
        <w:tc>
          <w:tcPr>
            <w:tcW w:w="2250" w:type="dxa"/>
          </w:tcPr>
          <w:p w:rsidR="008D6F34" w:rsidRPr="005879E6" w:rsidRDefault="008D6F34" w:rsidP="00C03C09">
            <w:pPr>
              <w:jc w:val="center"/>
              <w:rPr>
                <w:rFonts w:ascii="Arial" w:hAnsi="Arial" w:cs="Arial"/>
                <w:b/>
                <w:szCs w:val="24"/>
              </w:rPr>
            </w:pPr>
            <w:r w:rsidRPr="005879E6">
              <w:rPr>
                <w:rFonts w:ascii="Arial" w:hAnsi="Arial" w:cs="Arial"/>
                <w:b/>
                <w:szCs w:val="24"/>
              </w:rPr>
              <w:t xml:space="preserve">Other Support </w:t>
            </w:r>
          </w:p>
        </w:tc>
        <w:tc>
          <w:tcPr>
            <w:tcW w:w="7920" w:type="dxa"/>
          </w:tcPr>
          <w:p w:rsidR="008D6F34" w:rsidRPr="007948EA" w:rsidRDefault="008D6F34" w:rsidP="00C03C09">
            <w:pPr>
              <w:pStyle w:val="xmsonormal"/>
              <w:rPr>
                <w:rFonts w:ascii="Arial" w:hAnsi="Arial" w:cs="Arial"/>
                <w:color w:val="0D0D0D" w:themeColor="text1" w:themeTint="F2"/>
                <w:sz w:val="24"/>
                <w:szCs w:val="24"/>
                <w:shd w:val="clear" w:color="auto" w:fill="FFFFFF"/>
              </w:rPr>
            </w:pPr>
            <w:r w:rsidRPr="007948EA">
              <w:rPr>
                <w:rFonts w:ascii="Arial" w:hAnsi="Arial" w:cs="Arial"/>
                <w:color w:val="0D0D0D" w:themeColor="text1" w:themeTint="F2"/>
                <w:sz w:val="24"/>
                <w:szCs w:val="24"/>
                <w:shd w:val="clear" w:color="auto" w:fill="FFFFFF"/>
              </w:rPr>
              <w:t>Is the district interested in reviewing and using eLearning resources provided by Discus through the South Carolina State Library and/</w:t>
            </w:r>
            <w:r>
              <w:rPr>
                <w:rFonts w:ascii="Arial" w:hAnsi="Arial" w:cs="Arial"/>
                <w:color w:val="0D0D0D" w:themeColor="text1" w:themeTint="F2"/>
                <w:sz w:val="24"/>
                <w:szCs w:val="24"/>
                <w:shd w:val="clear" w:color="auto" w:fill="FFFFFF"/>
              </w:rPr>
              <w:t>or SC ETV?</w:t>
            </w:r>
          </w:p>
          <w:p w:rsidR="008D6F34" w:rsidRDefault="008D6F34" w:rsidP="00C03C09">
            <w:pPr>
              <w:rPr>
                <w:rFonts w:ascii="Arial" w:hAnsi="Arial" w:cs="Arial"/>
                <w:color w:val="000000"/>
                <w:szCs w:val="24"/>
                <w:shd w:val="clear" w:color="auto" w:fill="FFFFFF"/>
              </w:rPr>
            </w:pPr>
          </w:p>
          <w:p w:rsidR="008D6F34" w:rsidRPr="00E547DA" w:rsidRDefault="008D6F34" w:rsidP="00C03C09">
            <w:pPr>
              <w:jc w:val="center"/>
              <w:rPr>
                <w:rFonts w:ascii="Arial" w:hAnsi="Arial" w:cs="Arial"/>
                <w:b/>
                <w:color w:val="000000"/>
                <w:szCs w:val="24"/>
                <w:shd w:val="clear" w:color="auto" w:fill="FFFFFF"/>
              </w:rPr>
            </w:pPr>
            <w:r w:rsidRPr="00E547DA">
              <w:rPr>
                <w:rFonts w:ascii="Arial" w:hAnsi="Arial" w:cs="Arial"/>
                <w:b/>
                <w:color w:val="000000"/>
                <w:szCs w:val="24"/>
                <w:shd w:val="clear" w:color="auto" w:fill="FFFFFF"/>
              </w:rPr>
              <w:t>___Yes                   ___No</w:t>
            </w:r>
          </w:p>
          <w:p w:rsidR="008D6F34" w:rsidRDefault="008D6F34" w:rsidP="00C03C09">
            <w:pPr>
              <w:rPr>
                <w:rFonts w:ascii="Arial" w:hAnsi="Arial" w:cs="Arial"/>
                <w:color w:val="000000"/>
                <w:szCs w:val="24"/>
                <w:shd w:val="clear" w:color="auto" w:fill="FFFFFF"/>
              </w:rPr>
            </w:pPr>
          </w:p>
        </w:tc>
      </w:tr>
      <w:tr w:rsidR="008D6F34" w:rsidRPr="00C77806" w:rsidTr="00C03C09">
        <w:tc>
          <w:tcPr>
            <w:tcW w:w="2250" w:type="dxa"/>
          </w:tcPr>
          <w:p w:rsidR="008D6F34" w:rsidRPr="005879E6" w:rsidRDefault="008D6F34" w:rsidP="00C03C09">
            <w:pPr>
              <w:jc w:val="center"/>
              <w:rPr>
                <w:rFonts w:ascii="Arial" w:hAnsi="Arial" w:cs="Arial"/>
                <w:b/>
                <w:szCs w:val="24"/>
              </w:rPr>
            </w:pPr>
            <w:r w:rsidRPr="005879E6">
              <w:rPr>
                <w:rFonts w:ascii="Arial" w:hAnsi="Arial" w:cs="Arial"/>
                <w:b/>
                <w:szCs w:val="24"/>
              </w:rPr>
              <w:t>Reporting</w:t>
            </w:r>
          </w:p>
        </w:tc>
        <w:tc>
          <w:tcPr>
            <w:tcW w:w="7920" w:type="dxa"/>
            <w:shd w:val="clear" w:color="auto" w:fill="auto"/>
          </w:tcPr>
          <w:p w:rsidR="008D6F34" w:rsidRDefault="008D6F34" w:rsidP="00C03C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color w:val="000000"/>
                <w:szCs w:val="24"/>
                <w:shd w:val="clear" w:color="auto" w:fill="FFFFFF"/>
              </w:rPr>
            </w:pPr>
            <w:r>
              <w:rPr>
                <w:rFonts w:ascii="Arial" w:hAnsi="Arial" w:cs="Arial"/>
                <w:color w:val="000000"/>
                <w:szCs w:val="24"/>
                <w:shd w:val="clear" w:color="auto" w:fill="FFFFFF"/>
              </w:rPr>
              <w:t xml:space="preserve">The district agrees to work with the Education Oversight Committee (EOC), its staff, </w:t>
            </w:r>
            <w:r w:rsidRPr="007F6FFF">
              <w:rPr>
                <w:rFonts w:ascii="Arial" w:hAnsi="Arial" w:cs="Arial"/>
                <w:color w:val="000000" w:themeColor="text1"/>
                <w:szCs w:val="24"/>
                <w:shd w:val="clear" w:color="auto" w:fill="FFFFFF"/>
              </w:rPr>
              <w:t xml:space="preserve">and at least one school district that participated in the pilot program in the prior year </w:t>
            </w:r>
            <w:r>
              <w:rPr>
                <w:rFonts w:ascii="Arial" w:hAnsi="Arial" w:cs="Arial"/>
                <w:color w:val="000000"/>
                <w:szCs w:val="24"/>
                <w:shd w:val="clear" w:color="auto" w:fill="FFFFFF"/>
              </w:rPr>
              <w:t>to monitor and document the implementation and impact of eLearning for school make-up days. The reporting will include but is not limited to: methods of implementation utilized; advantages and disadvantages; barriers and opportunities; and feedback from administrators, teachers, students, and parents/ guardians. The EOC will not assess the impact on student achievement.</w:t>
            </w:r>
          </w:p>
          <w:p w:rsidR="008D6F34" w:rsidRDefault="008D6F34" w:rsidP="00C03C09">
            <w:pPr>
              <w:rPr>
                <w:rFonts w:ascii="Arial" w:hAnsi="Arial" w:cs="Arial"/>
                <w:color w:val="000000"/>
                <w:szCs w:val="24"/>
                <w:shd w:val="clear" w:color="auto" w:fill="FFFFFF"/>
              </w:rPr>
            </w:pPr>
          </w:p>
          <w:p w:rsidR="008D6F34" w:rsidRPr="00E547DA" w:rsidRDefault="008D6F34" w:rsidP="00C03C09">
            <w:pPr>
              <w:jc w:val="center"/>
              <w:rPr>
                <w:rFonts w:ascii="Arial" w:hAnsi="Arial" w:cs="Arial"/>
                <w:b/>
                <w:color w:val="000000" w:themeColor="text1"/>
                <w:szCs w:val="24"/>
                <w:shd w:val="clear" w:color="auto" w:fill="FFFFFF"/>
              </w:rPr>
            </w:pPr>
            <w:r w:rsidRPr="00E547DA">
              <w:rPr>
                <w:rFonts w:ascii="Arial" w:hAnsi="Arial" w:cs="Arial"/>
                <w:b/>
                <w:color w:val="000000" w:themeColor="text1"/>
                <w:szCs w:val="24"/>
                <w:shd w:val="clear" w:color="auto" w:fill="FFFFFF"/>
              </w:rPr>
              <w:t>___Yes                   ___No</w:t>
            </w:r>
          </w:p>
          <w:p w:rsidR="008D6F34" w:rsidRPr="00974464" w:rsidRDefault="008D6F34" w:rsidP="00C03C09">
            <w:pPr>
              <w:rPr>
                <w:rFonts w:ascii="Arial" w:hAnsi="Arial" w:cs="Arial"/>
                <w:color w:val="000000"/>
                <w:szCs w:val="24"/>
                <w:shd w:val="clear" w:color="auto" w:fill="FFFFFF"/>
              </w:rPr>
            </w:pPr>
          </w:p>
        </w:tc>
      </w:tr>
    </w:tbl>
    <w:p w:rsidR="008D6F34" w:rsidRDefault="008D6F34" w:rsidP="008D6F34">
      <w:pPr>
        <w:rPr>
          <w:rFonts w:ascii="Arial" w:hAnsi="Arial" w:cs="Arial"/>
          <w:b/>
          <w:sz w:val="28"/>
          <w:szCs w:val="28"/>
        </w:rPr>
      </w:pPr>
    </w:p>
    <w:p w:rsidR="008D6F34" w:rsidRDefault="008D6F34" w:rsidP="008D6F34">
      <w:pPr>
        <w:spacing w:line="480" w:lineRule="auto"/>
        <w:jc w:val="center"/>
        <w:rPr>
          <w:rFonts w:ascii="Arial" w:hAnsi="Arial" w:cs="Arial"/>
          <w:b/>
          <w:color w:val="C00000"/>
          <w:sz w:val="28"/>
          <w:szCs w:val="28"/>
        </w:rPr>
      </w:pPr>
      <w:r w:rsidRPr="002C72E4">
        <w:rPr>
          <w:rFonts w:ascii="Arial" w:hAnsi="Arial" w:cs="Arial"/>
          <w:b/>
          <w:color w:val="C00000"/>
          <w:sz w:val="28"/>
          <w:szCs w:val="28"/>
        </w:rPr>
        <w:lastRenderedPageBreak/>
        <w:t>SIGNATURE</w:t>
      </w:r>
      <w:r>
        <w:rPr>
          <w:rFonts w:ascii="Arial" w:hAnsi="Arial" w:cs="Arial"/>
          <w:b/>
          <w:color w:val="C00000"/>
          <w:sz w:val="28"/>
          <w:szCs w:val="28"/>
        </w:rPr>
        <w:t xml:space="preserve"> PAGE</w:t>
      </w:r>
    </w:p>
    <w:p w:rsidR="00D83A98" w:rsidRPr="002C72E4" w:rsidRDefault="00D83A98" w:rsidP="008D6F34">
      <w:pPr>
        <w:spacing w:line="480" w:lineRule="auto"/>
        <w:jc w:val="center"/>
        <w:rPr>
          <w:rFonts w:ascii="Arial" w:hAnsi="Arial" w:cs="Arial"/>
          <w:b/>
          <w:color w:val="C00000"/>
          <w:sz w:val="28"/>
          <w:szCs w:val="28"/>
        </w:rPr>
      </w:pPr>
    </w:p>
    <w:p w:rsidR="008D6F34" w:rsidRPr="00BE5CF4" w:rsidRDefault="008D6F34" w:rsidP="008D6F34">
      <w:pPr>
        <w:spacing w:line="480" w:lineRule="auto"/>
        <w:jc w:val="both"/>
        <w:rPr>
          <w:rFonts w:ascii="Arial" w:hAnsi="Arial" w:cs="Arial"/>
          <w:b/>
          <w:sz w:val="28"/>
          <w:szCs w:val="28"/>
        </w:rPr>
      </w:pPr>
      <w:r w:rsidRPr="00BE5CF4">
        <w:rPr>
          <w:rFonts w:ascii="Arial" w:hAnsi="Arial" w:cs="Arial"/>
          <w:b/>
          <w:sz w:val="28"/>
          <w:szCs w:val="28"/>
        </w:rPr>
        <w:t>By signing below, __________________ (</w:t>
      </w:r>
      <w:r w:rsidRPr="00BE5CF4">
        <w:rPr>
          <w:rFonts w:ascii="Arial" w:hAnsi="Arial" w:cs="Arial"/>
          <w:b/>
          <w:i/>
          <w:sz w:val="28"/>
          <w:szCs w:val="28"/>
        </w:rPr>
        <w:t>District name</w:t>
      </w:r>
      <w:r w:rsidRPr="00BE5CF4">
        <w:rPr>
          <w:rFonts w:ascii="Arial" w:hAnsi="Arial" w:cs="Arial"/>
          <w:b/>
          <w:sz w:val="28"/>
          <w:szCs w:val="28"/>
        </w:rPr>
        <w:t>) certifies that it meets the above requirements to participate in the eLearning pilot for school make-up days and that it will provide the necessary data and cooperation to the Education Oversight Committee (EOC) to monitor and evaluate implementation of the eLearning pilot for school make-up days.</w:t>
      </w:r>
    </w:p>
    <w:p w:rsidR="008D6F34" w:rsidRPr="00BE5CF4" w:rsidRDefault="008D6F34" w:rsidP="008D6F34">
      <w:pPr>
        <w:rPr>
          <w:rFonts w:ascii="Arial" w:hAnsi="Arial" w:cs="Arial"/>
          <w:sz w:val="28"/>
          <w:szCs w:val="28"/>
        </w:rPr>
      </w:pPr>
    </w:p>
    <w:p w:rsidR="008D6F34" w:rsidRPr="00BE5CF4" w:rsidRDefault="008D6F34" w:rsidP="008D6F34">
      <w:pPr>
        <w:rPr>
          <w:rFonts w:ascii="Arial" w:hAnsi="Arial" w:cs="Arial"/>
          <w:sz w:val="28"/>
          <w:szCs w:val="28"/>
        </w:rPr>
      </w:pPr>
      <w:r w:rsidRPr="00BE5CF4">
        <w:rPr>
          <w:rFonts w:ascii="Arial" w:hAnsi="Arial" w:cs="Arial"/>
          <w:sz w:val="28"/>
          <w:szCs w:val="28"/>
        </w:rPr>
        <w:t>Superintendent:</w:t>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t>________________________________</w:t>
      </w:r>
    </w:p>
    <w:p w:rsidR="008D6F34" w:rsidRPr="00BE5CF4" w:rsidRDefault="008D6F34" w:rsidP="008D6F34">
      <w:pPr>
        <w:rPr>
          <w:rFonts w:ascii="Arial" w:hAnsi="Arial" w:cs="Arial"/>
          <w:sz w:val="28"/>
          <w:szCs w:val="28"/>
        </w:rPr>
      </w:pPr>
      <w:r w:rsidRPr="00BE5CF4">
        <w:rPr>
          <w:rFonts w:ascii="Arial" w:hAnsi="Arial" w:cs="Arial"/>
          <w:sz w:val="28"/>
          <w:szCs w:val="28"/>
        </w:rPr>
        <w:t>Signature of Superintendent:</w:t>
      </w:r>
      <w:r w:rsidRPr="00BE5CF4">
        <w:rPr>
          <w:rFonts w:ascii="Arial" w:hAnsi="Arial" w:cs="Arial"/>
          <w:sz w:val="28"/>
          <w:szCs w:val="28"/>
        </w:rPr>
        <w:tab/>
      </w:r>
      <w:r w:rsidRPr="00BE5CF4">
        <w:rPr>
          <w:rFonts w:ascii="Arial" w:hAnsi="Arial" w:cs="Arial"/>
          <w:sz w:val="28"/>
          <w:szCs w:val="28"/>
        </w:rPr>
        <w:tab/>
        <w:t>________________________________</w:t>
      </w:r>
    </w:p>
    <w:p w:rsidR="008D6F34" w:rsidRDefault="008D6F34" w:rsidP="008D6F34">
      <w:pPr>
        <w:rPr>
          <w:rFonts w:ascii="Arial" w:hAnsi="Arial" w:cs="Arial"/>
          <w:sz w:val="28"/>
          <w:szCs w:val="28"/>
        </w:rPr>
      </w:pPr>
      <w:r w:rsidRPr="00BE5CF4">
        <w:rPr>
          <w:rFonts w:ascii="Arial" w:hAnsi="Arial" w:cs="Arial"/>
          <w:sz w:val="28"/>
          <w:szCs w:val="28"/>
        </w:rPr>
        <w:t>Date:</w:t>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t>________________________________</w:t>
      </w:r>
    </w:p>
    <w:p w:rsidR="008D6F34" w:rsidRPr="00BE5CF4" w:rsidRDefault="008D6F34" w:rsidP="008D6F34">
      <w:pPr>
        <w:rPr>
          <w:rFonts w:ascii="Arial" w:hAnsi="Arial" w:cs="Arial"/>
          <w:sz w:val="28"/>
          <w:szCs w:val="28"/>
        </w:rPr>
      </w:pPr>
    </w:p>
    <w:p w:rsidR="008D6F34" w:rsidRPr="00BE5CF4" w:rsidRDefault="008D6F34" w:rsidP="008D6F34">
      <w:pPr>
        <w:rPr>
          <w:rFonts w:ascii="Arial" w:hAnsi="Arial" w:cs="Arial"/>
          <w:sz w:val="28"/>
          <w:szCs w:val="28"/>
        </w:rPr>
      </w:pPr>
      <w:r w:rsidRPr="00BE5CF4">
        <w:rPr>
          <w:rFonts w:ascii="Arial" w:hAnsi="Arial" w:cs="Arial"/>
          <w:sz w:val="28"/>
          <w:szCs w:val="28"/>
        </w:rPr>
        <w:t>Chair of Board of Trustees</w:t>
      </w:r>
      <w:r>
        <w:rPr>
          <w:rFonts w:ascii="Arial" w:hAnsi="Arial" w:cs="Arial"/>
          <w:sz w:val="28"/>
          <w:szCs w:val="28"/>
        </w:rPr>
        <w:t>:</w:t>
      </w:r>
      <w:r w:rsidRPr="00BE5CF4">
        <w:rPr>
          <w:rFonts w:ascii="Arial" w:hAnsi="Arial" w:cs="Arial"/>
          <w:sz w:val="28"/>
          <w:szCs w:val="28"/>
        </w:rPr>
        <w:tab/>
      </w:r>
      <w:r w:rsidRPr="00BE5CF4">
        <w:rPr>
          <w:rFonts w:ascii="Arial" w:hAnsi="Arial" w:cs="Arial"/>
          <w:sz w:val="28"/>
          <w:szCs w:val="28"/>
        </w:rPr>
        <w:tab/>
        <w:t>________</w:t>
      </w:r>
      <w:r>
        <w:rPr>
          <w:rFonts w:ascii="Arial" w:hAnsi="Arial" w:cs="Arial"/>
          <w:sz w:val="28"/>
          <w:szCs w:val="28"/>
        </w:rPr>
        <w:t>_____</w:t>
      </w:r>
      <w:r w:rsidRPr="00BE5CF4">
        <w:rPr>
          <w:rFonts w:ascii="Arial" w:hAnsi="Arial" w:cs="Arial"/>
          <w:sz w:val="28"/>
          <w:szCs w:val="28"/>
        </w:rPr>
        <w:t>___________________</w:t>
      </w:r>
    </w:p>
    <w:p w:rsidR="008D6F34" w:rsidRPr="00BE5CF4" w:rsidRDefault="008D6F34" w:rsidP="008D6F34">
      <w:pPr>
        <w:rPr>
          <w:rFonts w:ascii="Arial" w:hAnsi="Arial" w:cs="Arial"/>
          <w:sz w:val="28"/>
          <w:szCs w:val="28"/>
        </w:rPr>
      </w:pPr>
      <w:r w:rsidRPr="00BE5CF4">
        <w:rPr>
          <w:rFonts w:ascii="Arial" w:hAnsi="Arial" w:cs="Arial"/>
          <w:sz w:val="28"/>
          <w:szCs w:val="28"/>
        </w:rPr>
        <w:t>Signature of Board Chair:</w:t>
      </w:r>
      <w:r w:rsidRPr="00BE5CF4">
        <w:rPr>
          <w:rFonts w:ascii="Arial" w:hAnsi="Arial" w:cs="Arial"/>
          <w:sz w:val="28"/>
          <w:szCs w:val="28"/>
        </w:rPr>
        <w:tab/>
      </w:r>
      <w:r w:rsidRPr="00BE5CF4">
        <w:rPr>
          <w:rFonts w:ascii="Arial" w:hAnsi="Arial" w:cs="Arial"/>
          <w:sz w:val="28"/>
          <w:szCs w:val="28"/>
        </w:rPr>
        <w:tab/>
        <w:t>________________</w:t>
      </w:r>
      <w:r>
        <w:rPr>
          <w:rFonts w:ascii="Arial" w:hAnsi="Arial" w:cs="Arial"/>
          <w:sz w:val="28"/>
          <w:szCs w:val="28"/>
        </w:rPr>
        <w:t>______________</w:t>
      </w:r>
      <w:r w:rsidRPr="00BE5CF4">
        <w:rPr>
          <w:rFonts w:ascii="Arial" w:hAnsi="Arial" w:cs="Arial"/>
          <w:sz w:val="28"/>
          <w:szCs w:val="28"/>
        </w:rPr>
        <w:t>__</w:t>
      </w:r>
    </w:p>
    <w:p w:rsidR="008D6F34" w:rsidRDefault="008D6F34" w:rsidP="008D6F34">
      <w:pPr>
        <w:rPr>
          <w:rFonts w:ascii="Arial" w:hAnsi="Arial" w:cs="Arial"/>
          <w:szCs w:val="24"/>
        </w:rPr>
      </w:pPr>
      <w:r w:rsidRPr="00BE5CF4">
        <w:rPr>
          <w:rFonts w:ascii="Arial" w:hAnsi="Arial" w:cs="Arial"/>
          <w:sz w:val="28"/>
          <w:szCs w:val="28"/>
        </w:rPr>
        <w:t>Date:</w:t>
      </w:r>
      <w:r w:rsidRPr="00BE5CF4">
        <w:rPr>
          <w:rFonts w:ascii="Arial" w:hAnsi="Arial" w:cs="Arial"/>
          <w:sz w:val="28"/>
          <w:szCs w:val="28"/>
        </w:rPr>
        <w:tab/>
      </w:r>
      <w:r w:rsidRPr="00BE5CF4">
        <w:rPr>
          <w:rFonts w:ascii="Arial" w:hAnsi="Arial" w:cs="Arial"/>
          <w:sz w:val="28"/>
          <w:szCs w:val="28"/>
        </w:rPr>
        <w:tab/>
      </w:r>
      <w:r w:rsidRPr="00BE5CF4">
        <w:rPr>
          <w:rFonts w:ascii="Arial" w:hAnsi="Arial" w:cs="Arial"/>
          <w:sz w:val="28"/>
          <w:szCs w:val="28"/>
        </w:rPr>
        <w:tab/>
      </w:r>
      <w:r>
        <w:rPr>
          <w:rFonts w:ascii="Arial" w:hAnsi="Arial" w:cs="Arial"/>
          <w:szCs w:val="24"/>
        </w:rPr>
        <w:tab/>
      </w:r>
      <w:r>
        <w:rPr>
          <w:rFonts w:ascii="Arial" w:hAnsi="Arial" w:cs="Arial"/>
          <w:szCs w:val="24"/>
        </w:rPr>
        <w:tab/>
      </w:r>
      <w:r>
        <w:rPr>
          <w:rFonts w:ascii="Arial" w:hAnsi="Arial" w:cs="Arial"/>
          <w:szCs w:val="24"/>
        </w:rPr>
        <w:tab/>
        <w:t>_____________________________________</w:t>
      </w:r>
    </w:p>
    <w:p w:rsidR="008D6F34" w:rsidRDefault="008D6F34" w:rsidP="008D6F34">
      <w:pPr>
        <w:rPr>
          <w:rFonts w:ascii="Arial" w:hAnsi="Arial" w:cs="Arial"/>
          <w:szCs w:val="24"/>
        </w:rPr>
      </w:pPr>
    </w:p>
    <w:p w:rsidR="008D6F34" w:rsidRDefault="008D6F34" w:rsidP="008D6F34">
      <w:pPr>
        <w:jc w:val="both"/>
        <w:rPr>
          <w:rFonts w:ascii="Arial" w:hAnsi="Arial" w:cs="Arial"/>
          <w:color w:val="FF0000"/>
          <w:szCs w:val="24"/>
        </w:rPr>
      </w:pPr>
      <w:r>
        <w:rPr>
          <w:rFonts w:ascii="Arial" w:hAnsi="Arial" w:cs="Arial"/>
          <w:color w:val="FF0000"/>
          <w:szCs w:val="24"/>
        </w:rPr>
        <w:t>* The support of the full Board is best to implement the eLearning project. If the application was approved by the Board, please include a copy of the Agenda and/or Minutes.</w:t>
      </w:r>
    </w:p>
    <w:p w:rsidR="008D6F34" w:rsidRDefault="008D6F34" w:rsidP="008D6F34">
      <w:pPr>
        <w:rPr>
          <w:rFonts w:ascii="Arial" w:hAnsi="Arial" w:cs="Arial"/>
          <w:color w:val="FF0000"/>
          <w:szCs w:val="24"/>
        </w:rPr>
        <w:sectPr w:rsidR="008D6F34" w:rsidSect="008D6F34">
          <w:pgSz w:w="12240" w:h="15840"/>
          <w:pgMar w:top="1440" w:right="1440" w:bottom="1440" w:left="1440" w:header="720" w:footer="720" w:gutter="0"/>
          <w:cols w:space="720"/>
          <w:docGrid w:linePitch="326"/>
        </w:sectPr>
      </w:pPr>
    </w:p>
    <w:p w:rsidR="00BA230C" w:rsidRPr="001D0784" w:rsidRDefault="00BA230C" w:rsidP="00BA230C">
      <w:pPr>
        <w:jc w:val="center"/>
        <w:rPr>
          <w:rFonts w:ascii="Arial" w:hAnsi="Arial" w:cs="Arial"/>
        </w:rPr>
      </w:pPr>
      <w:r>
        <w:rPr>
          <w:rFonts w:ascii="Arial" w:hAnsi="Arial" w:cs="Arial"/>
        </w:rPr>
        <w:lastRenderedPageBreak/>
        <w:t>eL</w:t>
      </w:r>
      <w:r w:rsidRPr="001D0784">
        <w:rPr>
          <w:rFonts w:ascii="Arial" w:hAnsi="Arial" w:cs="Arial"/>
        </w:rPr>
        <w:t>earning Pilot Two</w:t>
      </w:r>
    </w:p>
    <w:p w:rsidR="00BA230C" w:rsidRPr="001D0784" w:rsidRDefault="00BA230C" w:rsidP="00BA230C">
      <w:pPr>
        <w:jc w:val="center"/>
        <w:rPr>
          <w:rFonts w:ascii="Arial" w:hAnsi="Arial" w:cs="Arial"/>
        </w:rPr>
      </w:pPr>
      <w:r w:rsidRPr="001D0784">
        <w:rPr>
          <w:rFonts w:ascii="Arial" w:hAnsi="Arial" w:cs="Arial"/>
        </w:rPr>
        <w:t>2019-2020</w:t>
      </w:r>
    </w:p>
    <w:p w:rsidR="00BA230C" w:rsidRDefault="00BA230C" w:rsidP="00BA230C">
      <w:pPr>
        <w:jc w:val="center"/>
        <w:rPr>
          <w:rFonts w:ascii="Arial" w:hAnsi="Arial" w:cs="Arial"/>
        </w:rPr>
      </w:pPr>
      <w:r w:rsidRPr="001D0784">
        <w:rPr>
          <w:rFonts w:ascii="Arial" w:hAnsi="Arial" w:cs="Arial"/>
        </w:rPr>
        <w:t>Application Rubric and Scoring</w:t>
      </w:r>
    </w:p>
    <w:p w:rsidR="00BA230C" w:rsidRDefault="00BA230C" w:rsidP="00BA230C">
      <w:pPr>
        <w:jc w:val="center"/>
        <w:rPr>
          <w:rFonts w:ascii="Arial" w:hAnsi="Arial" w:cs="Arial"/>
        </w:rPr>
      </w:pPr>
    </w:p>
    <w:p w:rsidR="00BA230C" w:rsidRPr="006C3C54" w:rsidRDefault="00BA230C" w:rsidP="00BA230C">
      <w:pPr>
        <w:rPr>
          <w:rFonts w:ascii="Arial Narrow" w:hAnsi="Arial Narrow" w:cs="Arial"/>
        </w:rPr>
      </w:pPr>
      <w:r w:rsidRPr="006C3C54">
        <w:rPr>
          <w:rFonts w:ascii="Arial Narrow" w:hAnsi="Arial Narrow" w:cs="Arial"/>
        </w:rPr>
        <w:t>Based on year one research, observations and feedback from pilot districts, the following rubric serves as the scoring basis for the selection of year two pilot districts. The application completed and submitted by the district, along with the assurances signed by the superintendent and board chair, serve as the document scored by the rubric.</w:t>
      </w:r>
    </w:p>
    <w:p w:rsidR="00BA230C" w:rsidRDefault="00BA230C" w:rsidP="00BA230C">
      <w:pPr>
        <w:rPr>
          <w:rFonts w:ascii="Arial" w:hAnsi="Arial" w:cs="Arial"/>
        </w:rPr>
      </w:pPr>
    </w:p>
    <w:p w:rsidR="00BA230C" w:rsidRDefault="00BA230C" w:rsidP="00BA230C">
      <w:pPr>
        <w:rPr>
          <w:rFonts w:ascii="Arial" w:hAnsi="Arial" w:cs="Arial"/>
        </w:rPr>
      </w:pPr>
      <w:r w:rsidRPr="006C3C54">
        <w:rPr>
          <w:rFonts w:ascii="Arial" w:hAnsi="Arial" w:cs="Arial"/>
          <w:b/>
        </w:rPr>
        <w:t>Readiness to Implement</w:t>
      </w:r>
    </w:p>
    <w:tbl>
      <w:tblPr>
        <w:tblStyle w:val="TableGrid"/>
        <w:tblW w:w="14485" w:type="dxa"/>
        <w:jc w:val="center"/>
        <w:tblLayout w:type="fixed"/>
        <w:tblLook w:val="04A0" w:firstRow="1" w:lastRow="0" w:firstColumn="1" w:lastColumn="0" w:noHBand="0" w:noVBand="1"/>
      </w:tblPr>
      <w:tblGrid>
        <w:gridCol w:w="1705"/>
        <w:gridCol w:w="2610"/>
        <w:gridCol w:w="2790"/>
        <w:gridCol w:w="3060"/>
        <w:gridCol w:w="3330"/>
        <w:gridCol w:w="990"/>
      </w:tblGrid>
      <w:tr w:rsidR="00BA230C" w:rsidRPr="00BA230C" w:rsidTr="00BA230C">
        <w:trPr>
          <w:jc w:val="center"/>
        </w:trPr>
        <w:tc>
          <w:tcPr>
            <w:tcW w:w="1705" w:type="dxa"/>
          </w:tcPr>
          <w:p w:rsidR="00BA230C" w:rsidRPr="00BA230C" w:rsidRDefault="00BA230C" w:rsidP="00C03C09">
            <w:pPr>
              <w:rPr>
                <w:rFonts w:ascii="Arial" w:hAnsi="Arial" w:cs="Arial"/>
                <w:sz w:val="20"/>
                <w:szCs w:val="20"/>
              </w:rPr>
            </w:pPr>
            <w:bookmarkStart w:id="2" w:name="_Hlk3115154"/>
          </w:p>
        </w:tc>
        <w:tc>
          <w:tcPr>
            <w:tcW w:w="261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Zero Points</w:t>
            </w:r>
          </w:p>
        </w:tc>
        <w:tc>
          <w:tcPr>
            <w:tcW w:w="279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1-4 Point</w:t>
            </w:r>
          </w:p>
        </w:tc>
        <w:tc>
          <w:tcPr>
            <w:tcW w:w="306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5-8 Points</w:t>
            </w:r>
          </w:p>
        </w:tc>
        <w:tc>
          <w:tcPr>
            <w:tcW w:w="333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9-10 Points</w:t>
            </w:r>
          </w:p>
        </w:tc>
        <w:tc>
          <w:tcPr>
            <w:tcW w:w="990" w:type="dxa"/>
          </w:tcPr>
          <w:p w:rsidR="00BA230C" w:rsidRPr="00BA230C" w:rsidRDefault="00BA230C" w:rsidP="00C03C09">
            <w:pPr>
              <w:rPr>
                <w:rFonts w:ascii="Arial" w:hAnsi="Arial" w:cs="Arial"/>
                <w:i/>
                <w:sz w:val="20"/>
                <w:szCs w:val="20"/>
              </w:rPr>
            </w:pPr>
            <w:r w:rsidRPr="00BA230C">
              <w:rPr>
                <w:rFonts w:ascii="Arial" w:hAnsi="Arial" w:cs="Arial"/>
                <w:i/>
                <w:sz w:val="20"/>
                <w:szCs w:val="20"/>
              </w:rPr>
              <w:t>District Score</w:t>
            </w:r>
          </w:p>
        </w:tc>
      </w:tr>
      <w:tr w:rsidR="00BA230C" w:rsidRPr="00BA230C" w:rsidTr="00BA230C">
        <w:trPr>
          <w:jc w:val="center"/>
        </w:trPr>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 xml:space="preserve">Device distribution among students </w:t>
            </w:r>
          </w:p>
        </w:tc>
        <w:tc>
          <w:tcPr>
            <w:tcW w:w="261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does not have a device distribution plan implemented</w:t>
            </w:r>
          </w:p>
        </w:tc>
        <w:tc>
          <w:tcPr>
            <w:tcW w:w="279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has a device distribution written plan including financing, less than seven grade levels have been implemented. Range of points allows to consider time in implementation.</w:t>
            </w:r>
          </w:p>
        </w:tc>
        <w:tc>
          <w:tcPr>
            <w:tcW w:w="306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has a device distribution written plan including financing, 7-9 grade levels have been implemented. Range of points allows to consider time in implementation.</w:t>
            </w:r>
          </w:p>
        </w:tc>
        <w:tc>
          <w:tcPr>
            <w:tcW w:w="333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has a device distribution written plan including financing, at least 9 grade levels have been implemented. Range of points allows to consider time in implementation.</w:t>
            </w:r>
          </w:p>
        </w:tc>
        <w:tc>
          <w:tcPr>
            <w:tcW w:w="990" w:type="dxa"/>
          </w:tcPr>
          <w:p w:rsidR="00BA230C" w:rsidRPr="00BA230C" w:rsidRDefault="00BA230C" w:rsidP="00C03C09">
            <w:pPr>
              <w:rPr>
                <w:rFonts w:ascii="Arial Narrow" w:hAnsi="Arial Narrow" w:cs="Arial"/>
                <w:sz w:val="20"/>
                <w:szCs w:val="20"/>
              </w:rPr>
            </w:pPr>
          </w:p>
        </w:tc>
      </w:tr>
      <w:tr w:rsidR="00BA230C" w:rsidRPr="00BA230C" w:rsidTr="00BA230C">
        <w:trPr>
          <w:jc w:val="center"/>
        </w:trPr>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Teachers’ familiarity and use of a Learning Management System.</w:t>
            </w:r>
          </w:p>
        </w:tc>
        <w:tc>
          <w:tcPr>
            <w:tcW w:w="261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does not have a K-12 Learning Management System</w:t>
            </w:r>
          </w:p>
        </w:tc>
        <w:tc>
          <w:tcPr>
            <w:tcW w:w="279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has systemic Learning Management System(s) (LMS) and the application describes how it is used. Range of points allows to consider time in implementation.</w:t>
            </w:r>
          </w:p>
        </w:tc>
        <w:tc>
          <w:tcPr>
            <w:tcW w:w="306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has robust Learning Management System(s) (LMS) that will aide in the implementation of eLearning and the application includes evidence (screen shots, files, etc.) how it is used. Range of points allows to consider time in implementation.</w:t>
            </w:r>
          </w:p>
        </w:tc>
        <w:tc>
          <w:tcPr>
            <w:tcW w:w="333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has robust Learning Management System(s) (LMS) that will aide in the implementation of eLearning and the application includes evidence (screen shots, files, etc.) how it is used. The application includes letters of support from teachers and administration. Range of points allows to consider time in implementation.</w:t>
            </w:r>
          </w:p>
        </w:tc>
        <w:tc>
          <w:tcPr>
            <w:tcW w:w="990" w:type="dxa"/>
          </w:tcPr>
          <w:p w:rsidR="00BA230C" w:rsidRPr="00BA230C" w:rsidRDefault="00BA230C" w:rsidP="00C03C09">
            <w:pPr>
              <w:rPr>
                <w:rFonts w:ascii="Arial Narrow" w:hAnsi="Arial Narrow" w:cs="Arial"/>
                <w:sz w:val="20"/>
                <w:szCs w:val="20"/>
              </w:rPr>
            </w:pPr>
          </w:p>
        </w:tc>
      </w:tr>
      <w:tr w:rsidR="00BA230C" w:rsidRPr="00BA230C" w:rsidTr="00BA230C">
        <w:trPr>
          <w:jc w:val="center"/>
        </w:trPr>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Technology infrastructure.</w:t>
            </w:r>
          </w:p>
        </w:tc>
        <w:tc>
          <w:tcPr>
            <w:tcW w:w="261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district’s organization chart shows no IT or instructional technology support at the district or school level.</w:t>
            </w:r>
          </w:p>
        </w:tc>
        <w:tc>
          <w:tcPr>
            <w:tcW w:w="279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 xml:space="preserve">The district’s organization chart shows </w:t>
            </w:r>
            <w:r w:rsidRPr="00BA230C">
              <w:rPr>
                <w:rFonts w:ascii="Arial Narrow" w:hAnsi="Arial Narrow" w:cs="Arial"/>
                <w:b/>
                <w:i/>
                <w:sz w:val="20"/>
                <w:szCs w:val="20"/>
              </w:rPr>
              <w:t>some</w:t>
            </w:r>
            <w:r w:rsidRPr="00BA230C">
              <w:rPr>
                <w:rFonts w:ascii="Arial Narrow" w:hAnsi="Arial Narrow" w:cs="Arial"/>
                <w:sz w:val="20"/>
                <w:szCs w:val="20"/>
              </w:rPr>
              <w:t xml:space="preserve"> IT </w:t>
            </w:r>
            <w:r w:rsidRPr="00BA230C">
              <w:rPr>
                <w:rFonts w:ascii="Arial Narrow" w:hAnsi="Arial Narrow" w:cs="Arial"/>
                <w:b/>
                <w:sz w:val="20"/>
                <w:szCs w:val="20"/>
              </w:rPr>
              <w:t xml:space="preserve">or </w:t>
            </w:r>
            <w:r w:rsidRPr="00BA230C">
              <w:rPr>
                <w:rFonts w:ascii="Arial Narrow" w:hAnsi="Arial Narrow" w:cs="Arial"/>
                <w:sz w:val="20"/>
                <w:szCs w:val="20"/>
              </w:rPr>
              <w:t xml:space="preserve">instructional technology support at the district </w:t>
            </w:r>
            <w:r w:rsidRPr="00BA230C">
              <w:rPr>
                <w:rFonts w:ascii="Arial Narrow" w:hAnsi="Arial Narrow" w:cs="Arial"/>
                <w:b/>
                <w:sz w:val="20"/>
                <w:szCs w:val="20"/>
              </w:rPr>
              <w:t>or</w:t>
            </w:r>
            <w:r w:rsidRPr="00BA230C">
              <w:rPr>
                <w:rFonts w:ascii="Arial Narrow" w:hAnsi="Arial Narrow" w:cs="Arial"/>
                <w:sz w:val="20"/>
                <w:szCs w:val="20"/>
              </w:rPr>
              <w:t xml:space="preserve"> school level. Titles may vary; responsibilities must be clearly articulated.</w:t>
            </w:r>
          </w:p>
        </w:tc>
        <w:tc>
          <w:tcPr>
            <w:tcW w:w="306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 xml:space="preserve">The district’s organization chart shows IT </w:t>
            </w:r>
            <w:r w:rsidRPr="00BA230C">
              <w:rPr>
                <w:rFonts w:ascii="Arial Narrow" w:hAnsi="Arial Narrow" w:cs="Arial"/>
                <w:b/>
                <w:i/>
                <w:sz w:val="20"/>
                <w:szCs w:val="20"/>
              </w:rPr>
              <w:t>and</w:t>
            </w:r>
            <w:r w:rsidRPr="00BA230C">
              <w:rPr>
                <w:rFonts w:ascii="Arial Narrow" w:hAnsi="Arial Narrow" w:cs="Arial"/>
                <w:sz w:val="20"/>
                <w:szCs w:val="20"/>
              </w:rPr>
              <w:t xml:space="preserve"> instructional technology support at the district or school level. Titles may vary; responsibilities must be clearly articulated.</w:t>
            </w:r>
          </w:p>
        </w:tc>
        <w:tc>
          <w:tcPr>
            <w:tcW w:w="333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 xml:space="preserve">The district’s organization chart shows IT </w:t>
            </w:r>
            <w:r w:rsidRPr="00BA230C">
              <w:rPr>
                <w:rFonts w:ascii="Arial Narrow" w:hAnsi="Arial Narrow" w:cs="Arial"/>
                <w:b/>
                <w:i/>
                <w:sz w:val="20"/>
                <w:szCs w:val="20"/>
              </w:rPr>
              <w:t>and</w:t>
            </w:r>
            <w:r w:rsidRPr="00BA230C">
              <w:rPr>
                <w:rFonts w:ascii="Arial Narrow" w:hAnsi="Arial Narrow" w:cs="Arial"/>
                <w:sz w:val="20"/>
                <w:szCs w:val="20"/>
              </w:rPr>
              <w:t xml:space="preserve"> instructional technology support at the district </w:t>
            </w:r>
            <w:r w:rsidRPr="00BA230C">
              <w:rPr>
                <w:rFonts w:ascii="Arial Narrow" w:hAnsi="Arial Narrow" w:cs="Arial"/>
                <w:b/>
                <w:i/>
                <w:sz w:val="20"/>
                <w:szCs w:val="20"/>
              </w:rPr>
              <w:t>and</w:t>
            </w:r>
            <w:r w:rsidRPr="00BA230C">
              <w:rPr>
                <w:rFonts w:ascii="Arial Narrow" w:hAnsi="Arial Narrow" w:cs="Arial"/>
                <w:b/>
                <w:sz w:val="20"/>
                <w:szCs w:val="20"/>
              </w:rPr>
              <w:t xml:space="preserve"> </w:t>
            </w:r>
            <w:r w:rsidRPr="00BA230C">
              <w:rPr>
                <w:rFonts w:ascii="Arial Narrow" w:hAnsi="Arial Narrow" w:cs="Arial"/>
                <w:sz w:val="20"/>
                <w:szCs w:val="20"/>
              </w:rPr>
              <w:t>school level. Titles may vary; responsibilities must be clearly articulated.</w:t>
            </w:r>
          </w:p>
        </w:tc>
        <w:tc>
          <w:tcPr>
            <w:tcW w:w="990" w:type="dxa"/>
          </w:tcPr>
          <w:p w:rsidR="00BA230C" w:rsidRPr="00BA230C" w:rsidRDefault="00BA230C" w:rsidP="00C03C09">
            <w:pPr>
              <w:rPr>
                <w:rFonts w:ascii="Arial Narrow" w:hAnsi="Arial Narrow" w:cs="Arial"/>
                <w:sz w:val="20"/>
                <w:szCs w:val="20"/>
              </w:rPr>
            </w:pPr>
          </w:p>
        </w:tc>
      </w:tr>
      <w:tr w:rsidR="00BA230C" w:rsidRPr="00BA230C" w:rsidTr="00BA230C">
        <w:trPr>
          <w:jc w:val="center"/>
        </w:trPr>
        <w:tc>
          <w:tcPr>
            <w:tcW w:w="1705" w:type="dxa"/>
          </w:tcPr>
          <w:p w:rsidR="00BA230C" w:rsidRPr="00BA230C" w:rsidRDefault="00BA230C" w:rsidP="00C03C09">
            <w:pPr>
              <w:rPr>
                <w:rFonts w:ascii="Arial Narrow" w:hAnsi="Arial Narrow" w:cs="Arial"/>
                <w:b/>
                <w:sz w:val="20"/>
                <w:szCs w:val="20"/>
              </w:rPr>
            </w:pPr>
            <w:proofErr w:type="gramStart"/>
            <w:r w:rsidRPr="00BA230C">
              <w:rPr>
                <w:rFonts w:ascii="Arial Narrow" w:hAnsi="Arial Narrow" w:cs="Arial"/>
                <w:b/>
                <w:sz w:val="20"/>
                <w:szCs w:val="20"/>
              </w:rPr>
              <w:t>Current status</w:t>
            </w:r>
            <w:proofErr w:type="gramEnd"/>
            <w:r w:rsidRPr="00BA230C">
              <w:rPr>
                <w:rFonts w:ascii="Arial Narrow" w:hAnsi="Arial Narrow" w:cs="Arial"/>
                <w:b/>
                <w:sz w:val="20"/>
                <w:szCs w:val="20"/>
              </w:rPr>
              <w:t xml:space="preserve"> of instructional technology as a part of the overall learning process.</w:t>
            </w:r>
            <w:r w:rsidRPr="00BA230C">
              <w:rPr>
                <w:rFonts w:ascii="Arial Narrow" w:hAnsi="Arial Narrow" w:cs="Arial"/>
                <w:b/>
                <w:sz w:val="20"/>
                <w:szCs w:val="20"/>
              </w:rPr>
              <w:tab/>
            </w:r>
          </w:p>
        </w:tc>
        <w:tc>
          <w:tcPr>
            <w:tcW w:w="261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There is no evidence of instructional technology as a part of the overall learning process.</w:t>
            </w:r>
          </w:p>
        </w:tc>
        <w:tc>
          <w:tcPr>
            <w:tcW w:w="279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Evidence is included for systemic use of instructional technology in the classroom (instructional directions or teacher handbook, strategic plan, etc.). Sample files, lessons from some classrooms are included less than five grades.</w:t>
            </w:r>
          </w:p>
        </w:tc>
        <w:tc>
          <w:tcPr>
            <w:tcW w:w="306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Evidence is included for systemic use of instructional technology in the classroom (instructional directions or teacher handbook, strategic plan, etc.). Sample files, lessons from some classrooms are included 6-8 grades.</w:t>
            </w:r>
          </w:p>
        </w:tc>
        <w:tc>
          <w:tcPr>
            <w:tcW w:w="333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Evidence is included for systemic use of instructional technology in the classroom (instructional directions or teacher handbook, strategic plan, etc.). Sample files, lessons from some classrooms are included 6-8 grades in multiple content areas and include support letters from teachers and administration.</w:t>
            </w:r>
          </w:p>
        </w:tc>
        <w:tc>
          <w:tcPr>
            <w:tcW w:w="990" w:type="dxa"/>
          </w:tcPr>
          <w:p w:rsidR="00BA230C" w:rsidRPr="00BA230C" w:rsidRDefault="00BA230C" w:rsidP="00C03C09">
            <w:pPr>
              <w:rPr>
                <w:rFonts w:ascii="Arial Narrow" w:hAnsi="Arial Narrow" w:cs="Arial"/>
                <w:sz w:val="20"/>
                <w:szCs w:val="20"/>
              </w:rPr>
            </w:pPr>
          </w:p>
        </w:tc>
      </w:tr>
      <w:tr w:rsidR="00BA230C" w:rsidRPr="00BA230C" w:rsidTr="00BA230C">
        <w:trPr>
          <w:jc w:val="center"/>
        </w:trPr>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Sub-total Readiness</w:t>
            </w:r>
          </w:p>
        </w:tc>
        <w:tc>
          <w:tcPr>
            <w:tcW w:w="2610" w:type="dxa"/>
          </w:tcPr>
          <w:p w:rsidR="00BA230C" w:rsidRPr="00BA230C" w:rsidRDefault="00BA230C" w:rsidP="00C03C09">
            <w:pPr>
              <w:rPr>
                <w:rFonts w:ascii="Arial Narrow" w:hAnsi="Arial Narrow" w:cs="Arial"/>
                <w:sz w:val="20"/>
                <w:szCs w:val="20"/>
              </w:rPr>
            </w:pPr>
          </w:p>
        </w:tc>
        <w:tc>
          <w:tcPr>
            <w:tcW w:w="2790" w:type="dxa"/>
          </w:tcPr>
          <w:p w:rsidR="00BA230C" w:rsidRPr="00BA230C" w:rsidRDefault="00BA230C" w:rsidP="00C03C09">
            <w:pPr>
              <w:rPr>
                <w:rFonts w:ascii="Arial Narrow" w:hAnsi="Arial Narrow" w:cs="Arial"/>
                <w:sz w:val="20"/>
                <w:szCs w:val="20"/>
              </w:rPr>
            </w:pPr>
          </w:p>
        </w:tc>
        <w:tc>
          <w:tcPr>
            <w:tcW w:w="3060" w:type="dxa"/>
          </w:tcPr>
          <w:p w:rsidR="00BA230C" w:rsidRPr="00BA230C" w:rsidRDefault="00BA230C" w:rsidP="00C03C09">
            <w:pPr>
              <w:rPr>
                <w:rFonts w:ascii="Arial Narrow" w:hAnsi="Arial Narrow" w:cs="Arial"/>
                <w:sz w:val="20"/>
                <w:szCs w:val="20"/>
              </w:rPr>
            </w:pPr>
          </w:p>
        </w:tc>
        <w:tc>
          <w:tcPr>
            <w:tcW w:w="3330" w:type="dxa"/>
          </w:tcPr>
          <w:p w:rsidR="00BA230C" w:rsidRPr="00BA230C" w:rsidRDefault="00BA230C" w:rsidP="00C03C09">
            <w:pPr>
              <w:rPr>
                <w:rFonts w:ascii="Arial Narrow" w:hAnsi="Arial Narrow" w:cs="Arial"/>
                <w:sz w:val="20"/>
                <w:szCs w:val="20"/>
              </w:rPr>
            </w:pPr>
          </w:p>
        </w:tc>
        <w:tc>
          <w:tcPr>
            <w:tcW w:w="990" w:type="dxa"/>
          </w:tcPr>
          <w:p w:rsidR="00BA230C" w:rsidRPr="00BA230C" w:rsidRDefault="00BA230C" w:rsidP="00C03C09">
            <w:pPr>
              <w:rPr>
                <w:rFonts w:ascii="Arial Narrow" w:hAnsi="Arial Narrow" w:cs="Arial"/>
                <w:sz w:val="20"/>
                <w:szCs w:val="20"/>
              </w:rPr>
            </w:pPr>
          </w:p>
        </w:tc>
      </w:tr>
      <w:bookmarkEnd w:id="2"/>
    </w:tbl>
    <w:p w:rsidR="00BA230C" w:rsidRDefault="00BA230C" w:rsidP="00BA230C">
      <w:pPr>
        <w:rPr>
          <w:rFonts w:ascii="Arial Narrow" w:hAnsi="Arial Narrow" w:cs="Arial"/>
        </w:rPr>
      </w:pPr>
    </w:p>
    <w:p w:rsidR="00BA230C" w:rsidRDefault="00BA230C" w:rsidP="00BA230C">
      <w:pPr>
        <w:rPr>
          <w:rFonts w:ascii="Arial Narrow" w:hAnsi="Arial Narrow" w:cs="Arial"/>
        </w:rPr>
      </w:pPr>
    </w:p>
    <w:p w:rsidR="00BA230C" w:rsidRDefault="00BA230C" w:rsidP="00BA230C">
      <w:pPr>
        <w:rPr>
          <w:rFonts w:ascii="Arial Narrow" w:hAnsi="Arial Narrow" w:cs="Arial"/>
        </w:rPr>
      </w:pPr>
    </w:p>
    <w:p w:rsidR="00BA230C" w:rsidRDefault="00BA230C" w:rsidP="00BA230C">
      <w:pPr>
        <w:rPr>
          <w:rFonts w:ascii="Arial Narrow" w:hAnsi="Arial Narrow" w:cs="Arial"/>
          <w:b/>
        </w:rPr>
      </w:pPr>
      <w:r>
        <w:rPr>
          <w:rFonts w:ascii="Arial Narrow" w:hAnsi="Arial Narrow" w:cs="Arial"/>
          <w:b/>
        </w:rPr>
        <w:t>Assurances</w:t>
      </w:r>
    </w:p>
    <w:tbl>
      <w:tblPr>
        <w:tblStyle w:val="TableGrid"/>
        <w:tblW w:w="14395" w:type="dxa"/>
        <w:tblLayout w:type="fixed"/>
        <w:tblLook w:val="04A0" w:firstRow="1" w:lastRow="0" w:firstColumn="1" w:lastColumn="0" w:noHBand="0" w:noVBand="1"/>
      </w:tblPr>
      <w:tblGrid>
        <w:gridCol w:w="1705"/>
        <w:gridCol w:w="2610"/>
        <w:gridCol w:w="2790"/>
        <w:gridCol w:w="3060"/>
        <w:gridCol w:w="3330"/>
        <w:gridCol w:w="900"/>
      </w:tblGrid>
      <w:tr w:rsidR="00BA230C" w:rsidRPr="00BA230C" w:rsidTr="00C03C09">
        <w:tc>
          <w:tcPr>
            <w:tcW w:w="1705" w:type="dxa"/>
          </w:tcPr>
          <w:p w:rsidR="00BA230C" w:rsidRPr="00BA230C" w:rsidRDefault="00BA230C" w:rsidP="00C03C09">
            <w:pPr>
              <w:rPr>
                <w:rFonts w:ascii="Arial" w:hAnsi="Arial" w:cs="Arial"/>
                <w:sz w:val="20"/>
                <w:szCs w:val="20"/>
              </w:rPr>
            </w:pPr>
          </w:p>
        </w:tc>
        <w:tc>
          <w:tcPr>
            <w:tcW w:w="261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Zero Points</w:t>
            </w:r>
          </w:p>
        </w:tc>
        <w:tc>
          <w:tcPr>
            <w:tcW w:w="279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4 Point</w:t>
            </w:r>
          </w:p>
        </w:tc>
        <w:tc>
          <w:tcPr>
            <w:tcW w:w="306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7 Points</w:t>
            </w:r>
          </w:p>
        </w:tc>
        <w:tc>
          <w:tcPr>
            <w:tcW w:w="3330" w:type="dxa"/>
          </w:tcPr>
          <w:p w:rsidR="00BA230C" w:rsidRPr="00BA230C" w:rsidRDefault="00BA230C" w:rsidP="00C03C09">
            <w:pPr>
              <w:jc w:val="center"/>
              <w:rPr>
                <w:rFonts w:ascii="Arial" w:hAnsi="Arial" w:cs="Arial"/>
                <w:i/>
                <w:sz w:val="20"/>
                <w:szCs w:val="20"/>
              </w:rPr>
            </w:pPr>
            <w:r w:rsidRPr="00BA230C">
              <w:rPr>
                <w:rFonts w:ascii="Arial" w:hAnsi="Arial" w:cs="Arial"/>
                <w:i/>
                <w:sz w:val="20"/>
                <w:szCs w:val="20"/>
              </w:rPr>
              <w:t>10 Points</w:t>
            </w:r>
          </w:p>
        </w:tc>
        <w:tc>
          <w:tcPr>
            <w:tcW w:w="900" w:type="dxa"/>
          </w:tcPr>
          <w:p w:rsidR="00BA230C" w:rsidRPr="00BA230C" w:rsidRDefault="00BA230C" w:rsidP="00C03C09">
            <w:pPr>
              <w:rPr>
                <w:rFonts w:ascii="Arial" w:hAnsi="Arial" w:cs="Arial"/>
                <w:i/>
                <w:sz w:val="20"/>
                <w:szCs w:val="20"/>
              </w:rPr>
            </w:pPr>
            <w:r w:rsidRPr="00BA230C">
              <w:rPr>
                <w:rFonts w:ascii="Arial" w:hAnsi="Arial" w:cs="Arial"/>
                <w:i/>
                <w:sz w:val="20"/>
                <w:szCs w:val="20"/>
              </w:rPr>
              <w:t>District Score</w:t>
            </w:r>
          </w:p>
        </w:tc>
      </w:tr>
      <w:tr w:rsidR="00BA230C" w:rsidRPr="00BA230C" w:rsidTr="00C03C09">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The superintendent and the board chair signatures are included in the application.</w:t>
            </w:r>
          </w:p>
        </w:tc>
        <w:tc>
          <w:tcPr>
            <w:tcW w:w="261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application does not have any signatures.</w:t>
            </w:r>
          </w:p>
        </w:tc>
        <w:tc>
          <w:tcPr>
            <w:tcW w:w="279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 xml:space="preserve">The district application does not have </w:t>
            </w:r>
            <w:r w:rsidRPr="00BA230C">
              <w:rPr>
                <w:rFonts w:ascii="Arial Narrow" w:hAnsi="Arial Narrow" w:cs="Arial"/>
                <w:b/>
                <w:sz w:val="20"/>
                <w:szCs w:val="20"/>
              </w:rPr>
              <w:t>one</w:t>
            </w:r>
            <w:r w:rsidRPr="00BA230C">
              <w:rPr>
                <w:rFonts w:ascii="Arial Narrow" w:hAnsi="Arial Narrow" w:cs="Arial"/>
                <w:sz w:val="20"/>
                <w:szCs w:val="20"/>
              </w:rPr>
              <w:t xml:space="preserve"> of the signatures.</w:t>
            </w:r>
          </w:p>
        </w:tc>
        <w:tc>
          <w:tcPr>
            <w:tcW w:w="306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application has both the superintendent’s and the board chair’s signatures.</w:t>
            </w:r>
          </w:p>
        </w:tc>
        <w:tc>
          <w:tcPr>
            <w:tcW w:w="3330" w:type="dxa"/>
          </w:tcPr>
          <w:p w:rsidR="00BA230C" w:rsidRPr="00BA230C" w:rsidRDefault="00BA230C" w:rsidP="00C03C09">
            <w:pPr>
              <w:rPr>
                <w:rFonts w:ascii="Arial Narrow" w:hAnsi="Arial Narrow" w:cs="Arial"/>
                <w:sz w:val="20"/>
                <w:szCs w:val="20"/>
              </w:rPr>
            </w:pPr>
            <w:r w:rsidRPr="00BA230C">
              <w:rPr>
                <w:rFonts w:ascii="Arial Narrow" w:hAnsi="Arial Narrow" w:cs="Arial"/>
                <w:sz w:val="20"/>
                <w:szCs w:val="20"/>
              </w:rPr>
              <w:t>The district application has both the superintendent’s and the board chair’s signatures. The board voted to approve and support the application (minutes included).</w:t>
            </w:r>
          </w:p>
        </w:tc>
        <w:tc>
          <w:tcPr>
            <w:tcW w:w="900" w:type="dxa"/>
          </w:tcPr>
          <w:p w:rsidR="00BA230C" w:rsidRPr="00BA230C" w:rsidRDefault="00BA230C" w:rsidP="00C03C09">
            <w:pPr>
              <w:rPr>
                <w:rFonts w:ascii="Arial Narrow" w:hAnsi="Arial Narrow" w:cs="Arial"/>
                <w:sz w:val="20"/>
                <w:szCs w:val="20"/>
              </w:rPr>
            </w:pPr>
          </w:p>
        </w:tc>
      </w:tr>
      <w:tr w:rsidR="00BA230C" w:rsidRPr="00BA230C" w:rsidTr="00C03C09">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Sub-total Assurances</w:t>
            </w:r>
          </w:p>
        </w:tc>
        <w:tc>
          <w:tcPr>
            <w:tcW w:w="2610" w:type="dxa"/>
          </w:tcPr>
          <w:p w:rsidR="00BA230C" w:rsidRPr="00BA230C" w:rsidRDefault="00BA230C" w:rsidP="00C03C09">
            <w:pPr>
              <w:rPr>
                <w:rFonts w:ascii="Arial Narrow" w:hAnsi="Arial Narrow" w:cs="Arial"/>
                <w:sz w:val="20"/>
                <w:szCs w:val="20"/>
              </w:rPr>
            </w:pPr>
          </w:p>
        </w:tc>
        <w:tc>
          <w:tcPr>
            <w:tcW w:w="2790" w:type="dxa"/>
          </w:tcPr>
          <w:p w:rsidR="00BA230C" w:rsidRPr="00BA230C" w:rsidRDefault="00BA230C" w:rsidP="00C03C09">
            <w:pPr>
              <w:rPr>
                <w:rFonts w:ascii="Arial Narrow" w:hAnsi="Arial Narrow" w:cs="Arial"/>
                <w:sz w:val="20"/>
                <w:szCs w:val="20"/>
              </w:rPr>
            </w:pPr>
          </w:p>
        </w:tc>
        <w:tc>
          <w:tcPr>
            <w:tcW w:w="3060" w:type="dxa"/>
          </w:tcPr>
          <w:p w:rsidR="00BA230C" w:rsidRPr="00BA230C" w:rsidRDefault="00BA230C" w:rsidP="00C03C09">
            <w:pPr>
              <w:rPr>
                <w:rFonts w:ascii="Arial Narrow" w:hAnsi="Arial Narrow" w:cs="Arial"/>
                <w:sz w:val="20"/>
                <w:szCs w:val="20"/>
              </w:rPr>
            </w:pPr>
          </w:p>
        </w:tc>
        <w:tc>
          <w:tcPr>
            <w:tcW w:w="3330" w:type="dxa"/>
          </w:tcPr>
          <w:p w:rsidR="00BA230C" w:rsidRPr="00BA230C" w:rsidRDefault="00BA230C" w:rsidP="00C03C09">
            <w:pPr>
              <w:rPr>
                <w:rFonts w:ascii="Arial Narrow" w:hAnsi="Arial Narrow" w:cs="Arial"/>
                <w:sz w:val="20"/>
                <w:szCs w:val="20"/>
              </w:rPr>
            </w:pPr>
          </w:p>
        </w:tc>
        <w:tc>
          <w:tcPr>
            <w:tcW w:w="900" w:type="dxa"/>
          </w:tcPr>
          <w:p w:rsidR="00BA230C" w:rsidRPr="00BA230C" w:rsidRDefault="00BA230C" w:rsidP="00C03C09">
            <w:pPr>
              <w:rPr>
                <w:rFonts w:ascii="Arial Narrow" w:hAnsi="Arial Narrow" w:cs="Arial"/>
                <w:sz w:val="20"/>
                <w:szCs w:val="20"/>
              </w:rPr>
            </w:pPr>
          </w:p>
        </w:tc>
      </w:tr>
      <w:tr w:rsidR="00BA230C" w:rsidRPr="00BA230C" w:rsidTr="00C03C09">
        <w:tc>
          <w:tcPr>
            <w:tcW w:w="1705" w:type="dxa"/>
          </w:tcPr>
          <w:p w:rsidR="00BA230C" w:rsidRPr="00BA230C" w:rsidRDefault="00BA230C" w:rsidP="00C03C09">
            <w:pPr>
              <w:rPr>
                <w:rFonts w:ascii="Arial Narrow" w:hAnsi="Arial Narrow" w:cs="Arial"/>
                <w:b/>
                <w:sz w:val="20"/>
                <w:szCs w:val="20"/>
              </w:rPr>
            </w:pPr>
            <w:r w:rsidRPr="00BA230C">
              <w:rPr>
                <w:rFonts w:ascii="Arial Narrow" w:hAnsi="Arial Narrow" w:cs="Arial"/>
                <w:b/>
                <w:sz w:val="20"/>
                <w:szCs w:val="20"/>
              </w:rPr>
              <w:t>Total Score (combination of Readiness and Assurances)</w:t>
            </w:r>
          </w:p>
        </w:tc>
        <w:tc>
          <w:tcPr>
            <w:tcW w:w="2610" w:type="dxa"/>
          </w:tcPr>
          <w:p w:rsidR="00BA230C" w:rsidRPr="00BA230C" w:rsidRDefault="00BA230C" w:rsidP="00C03C09">
            <w:pPr>
              <w:rPr>
                <w:rFonts w:ascii="Arial Narrow" w:hAnsi="Arial Narrow" w:cs="Arial"/>
                <w:sz w:val="20"/>
                <w:szCs w:val="20"/>
              </w:rPr>
            </w:pPr>
          </w:p>
        </w:tc>
        <w:tc>
          <w:tcPr>
            <w:tcW w:w="2790" w:type="dxa"/>
          </w:tcPr>
          <w:p w:rsidR="00BA230C" w:rsidRPr="00BA230C" w:rsidRDefault="00BA230C" w:rsidP="00C03C09">
            <w:pPr>
              <w:rPr>
                <w:rFonts w:ascii="Arial Narrow" w:hAnsi="Arial Narrow" w:cs="Arial"/>
                <w:sz w:val="20"/>
                <w:szCs w:val="20"/>
              </w:rPr>
            </w:pPr>
          </w:p>
        </w:tc>
        <w:tc>
          <w:tcPr>
            <w:tcW w:w="3060" w:type="dxa"/>
          </w:tcPr>
          <w:p w:rsidR="00BA230C" w:rsidRPr="00BA230C" w:rsidRDefault="00BA230C" w:rsidP="00C03C09">
            <w:pPr>
              <w:rPr>
                <w:rFonts w:ascii="Arial Narrow" w:hAnsi="Arial Narrow" w:cs="Arial"/>
                <w:sz w:val="20"/>
                <w:szCs w:val="20"/>
              </w:rPr>
            </w:pPr>
          </w:p>
        </w:tc>
        <w:tc>
          <w:tcPr>
            <w:tcW w:w="3330" w:type="dxa"/>
          </w:tcPr>
          <w:p w:rsidR="00BA230C" w:rsidRPr="00BA230C" w:rsidRDefault="00BA230C" w:rsidP="00C03C09">
            <w:pPr>
              <w:rPr>
                <w:rFonts w:ascii="Arial Narrow" w:hAnsi="Arial Narrow" w:cs="Arial"/>
                <w:sz w:val="20"/>
                <w:szCs w:val="20"/>
              </w:rPr>
            </w:pPr>
          </w:p>
        </w:tc>
        <w:tc>
          <w:tcPr>
            <w:tcW w:w="900" w:type="dxa"/>
          </w:tcPr>
          <w:p w:rsidR="00BA230C" w:rsidRPr="00BA230C" w:rsidRDefault="00BA230C" w:rsidP="00C03C09">
            <w:pPr>
              <w:rPr>
                <w:rFonts w:ascii="Arial Narrow" w:hAnsi="Arial Narrow" w:cs="Arial"/>
                <w:sz w:val="20"/>
                <w:szCs w:val="20"/>
              </w:rPr>
            </w:pPr>
          </w:p>
        </w:tc>
      </w:tr>
    </w:tbl>
    <w:p w:rsidR="00BA230C" w:rsidRPr="006C47FB" w:rsidRDefault="00BA230C" w:rsidP="00BA230C">
      <w:pPr>
        <w:rPr>
          <w:rFonts w:ascii="Arial Narrow" w:hAnsi="Arial Narrow" w:cs="Arial"/>
          <w:b/>
        </w:rPr>
      </w:pPr>
    </w:p>
    <w:p w:rsidR="008D6F34" w:rsidRDefault="008D6F34" w:rsidP="008D6F34">
      <w:pPr>
        <w:rPr>
          <w:rFonts w:ascii="Arial" w:hAnsi="Arial" w:cs="Arial"/>
          <w:color w:val="FF0000"/>
          <w:szCs w:val="24"/>
        </w:rPr>
      </w:pPr>
    </w:p>
    <w:p w:rsidR="00323B11" w:rsidRDefault="00323B11" w:rsidP="00323B11">
      <w:pPr>
        <w:jc w:val="both"/>
        <w:rPr>
          <w:rFonts w:ascii="Arial" w:hAnsi="Arial" w:cs="Arial"/>
          <w:szCs w:val="24"/>
        </w:rPr>
      </w:pPr>
    </w:p>
    <w:p w:rsidR="00323B11" w:rsidRPr="00323B11" w:rsidRDefault="00323B11" w:rsidP="00323B11">
      <w:pPr>
        <w:pStyle w:val="ListParagraph"/>
        <w:tabs>
          <w:tab w:val="left" w:pos="270"/>
          <w:tab w:val="left" w:pos="360"/>
          <w:tab w:val="left" w:pos="432"/>
          <w:tab w:val="left" w:pos="54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160" w:line="259" w:lineRule="auto"/>
        <w:ind w:left="270"/>
        <w:jc w:val="both"/>
        <w:rPr>
          <w:rFonts w:ascii="Arial" w:hAnsi="Arial" w:cs="Arial"/>
          <w:szCs w:val="24"/>
        </w:rPr>
      </w:pPr>
    </w:p>
    <w:sectPr w:rsidR="00323B11" w:rsidRPr="00323B11" w:rsidSect="00BA230C">
      <w:pgSz w:w="15840" w:h="12240" w:orient="landscape"/>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EA1" w:rsidRDefault="00900EA1">
      <w:r>
        <w:separator/>
      </w:r>
    </w:p>
  </w:endnote>
  <w:endnote w:type="continuationSeparator" w:id="0">
    <w:p w:rsidR="00900EA1" w:rsidRDefault="00900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rade Gothic LT Com Cn">
    <w:altName w:val="MS PGothic"/>
    <w:charset w:val="00"/>
    <w:family w:val="auto"/>
    <w:pitch w:val="variable"/>
    <w:sig w:usb0="00000001" w:usb1="4000204A"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EA1" w:rsidRDefault="00900EA1">
      <w:r>
        <w:separator/>
      </w:r>
    </w:p>
  </w:footnote>
  <w:footnote w:type="continuationSeparator" w:id="0">
    <w:p w:rsidR="00900EA1" w:rsidRDefault="00900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C5D"/>
    <w:multiLevelType w:val="hybridMultilevel"/>
    <w:tmpl w:val="ABECE9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365A7"/>
    <w:multiLevelType w:val="hybridMultilevel"/>
    <w:tmpl w:val="9BAA7748"/>
    <w:lvl w:ilvl="0" w:tplc="F80EE4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AA2793"/>
    <w:multiLevelType w:val="hybridMultilevel"/>
    <w:tmpl w:val="CEDC7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8339B5"/>
    <w:multiLevelType w:val="hybridMultilevel"/>
    <w:tmpl w:val="55505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06D0D"/>
    <w:multiLevelType w:val="hybridMultilevel"/>
    <w:tmpl w:val="9D64A748"/>
    <w:lvl w:ilvl="0" w:tplc="9572E388">
      <w:start w:val="1"/>
      <w:numFmt w:val="bullet"/>
      <w:lvlText w:val=""/>
      <w:lvlJc w:val="left"/>
      <w:pPr>
        <w:tabs>
          <w:tab w:val="num" w:pos="1440"/>
        </w:tabs>
        <w:ind w:left="1440" w:hanging="360"/>
      </w:pPr>
      <w:rPr>
        <w:rFonts w:ascii="Symbol" w:hAnsi="Symbol" w:hint="default"/>
        <w:caps w:val="0"/>
        <w:strike w:val="0"/>
        <w:dstrike w:val="0"/>
        <w:vanish w:val="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A6006"/>
    <w:multiLevelType w:val="hybridMultilevel"/>
    <w:tmpl w:val="1362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36555"/>
    <w:multiLevelType w:val="hybridMultilevel"/>
    <w:tmpl w:val="7306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840D4"/>
    <w:multiLevelType w:val="singleLevel"/>
    <w:tmpl w:val="9B36ED58"/>
    <w:lvl w:ilvl="0">
      <w:start w:val="1"/>
      <w:numFmt w:val="decimal"/>
      <w:lvlText w:val="%1."/>
      <w:lvlJc w:val="left"/>
      <w:pPr>
        <w:tabs>
          <w:tab w:val="num" w:pos="720"/>
        </w:tabs>
        <w:ind w:left="720" w:hanging="720"/>
      </w:pPr>
    </w:lvl>
  </w:abstractNum>
  <w:abstractNum w:abstractNumId="8" w15:restartNumberingAfterBreak="0">
    <w:nsid w:val="50D83F97"/>
    <w:multiLevelType w:val="hybridMultilevel"/>
    <w:tmpl w:val="B6B6E9CA"/>
    <w:lvl w:ilvl="0" w:tplc="A4E8F01A">
      <w:start w:val="1"/>
      <w:numFmt w:val="upperRoman"/>
      <w:lvlText w:val="%1."/>
      <w:lvlJc w:val="left"/>
      <w:pPr>
        <w:ind w:left="6210" w:hanging="720"/>
      </w:pPr>
      <w:rPr>
        <w:rFonts w:hint="default"/>
        <w:b w:val="0"/>
        <w:i w:val="0"/>
      </w:rPr>
    </w:lvl>
    <w:lvl w:ilvl="1" w:tplc="04090019">
      <w:start w:val="1"/>
      <w:numFmt w:val="lowerLetter"/>
      <w:lvlText w:val="%2."/>
      <w:lvlJc w:val="left"/>
      <w:pPr>
        <w:ind w:left="6570" w:hanging="360"/>
      </w:pPr>
    </w:lvl>
    <w:lvl w:ilvl="2" w:tplc="0409001B">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9" w15:restartNumberingAfterBreak="0">
    <w:nsid w:val="53425442"/>
    <w:multiLevelType w:val="hybridMultilevel"/>
    <w:tmpl w:val="816A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76250E"/>
    <w:multiLevelType w:val="hybridMultilevel"/>
    <w:tmpl w:val="EA4C0AC6"/>
    <w:lvl w:ilvl="0" w:tplc="E62017E4">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7005456"/>
    <w:multiLevelType w:val="hybridMultilevel"/>
    <w:tmpl w:val="433E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81F95"/>
    <w:multiLevelType w:val="hybridMultilevel"/>
    <w:tmpl w:val="F2D80FDC"/>
    <w:lvl w:ilvl="0" w:tplc="96F248F6">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20D95"/>
    <w:multiLevelType w:val="hybridMultilevel"/>
    <w:tmpl w:val="71F2D636"/>
    <w:lvl w:ilvl="0" w:tplc="9572E388">
      <w:start w:val="1"/>
      <w:numFmt w:val="bullet"/>
      <w:lvlText w:val=""/>
      <w:lvlJc w:val="left"/>
      <w:pPr>
        <w:tabs>
          <w:tab w:val="num" w:pos="1440"/>
        </w:tabs>
        <w:ind w:left="1440" w:hanging="360"/>
      </w:pPr>
      <w:rPr>
        <w:rFonts w:ascii="Symbol" w:hAnsi="Symbol" w:hint="default"/>
        <w:caps w:val="0"/>
        <w:strike w:val="0"/>
        <w:dstrike w:val="0"/>
        <w:vanish w:val="0"/>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caps w:val="0"/>
        <w:strike w:val="0"/>
        <w:dstrike w:val="0"/>
        <w:vanish w:val="0"/>
        <w:vertAlign w:val="baseline"/>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1C69B5"/>
    <w:multiLevelType w:val="hybridMultilevel"/>
    <w:tmpl w:val="03B491CA"/>
    <w:lvl w:ilvl="0" w:tplc="62CA440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111437"/>
    <w:multiLevelType w:val="hybridMultilevel"/>
    <w:tmpl w:val="90F6C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B7F5C"/>
    <w:multiLevelType w:val="singleLevel"/>
    <w:tmpl w:val="B8CAADC0"/>
    <w:lvl w:ilvl="0">
      <w:numFmt w:val="bullet"/>
      <w:lvlText w:val=""/>
      <w:lvlJc w:val="left"/>
      <w:pPr>
        <w:tabs>
          <w:tab w:val="num" w:pos="1440"/>
        </w:tabs>
        <w:ind w:left="1440" w:hanging="720"/>
      </w:pPr>
      <w:rPr>
        <w:rFonts w:ascii="Wingdings" w:hAnsi="Wingdings" w:hint="default"/>
      </w:rPr>
    </w:lvl>
  </w:abstractNum>
  <w:abstractNum w:abstractNumId="17" w15:restartNumberingAfterBreak="0">
    <w:nsid w:val="7DD0582B"/>
    <w:multiLevelType w:val="hybridMultilevel"/>
    <w:tmpl w:val="46382226"/>
    <w:lvl w:ilvl="0" w:tplc="42FC445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lvlOverride w:ilvl="0">
      <w:startOverride w:val="1"/>
    </w:lvlOverride>
  </w:num>
  <w:num w:numId="3">
    <w:abstractNumId w:val="12"/>
  </w:num>
  <w:num w:numId="4">
    <w:abstractNumId w:val="4"/>
  </w:num>
  <w:num w:numId="5">
    <w:abstractNumId w:val="13"/>
  </w:num>
  <w:num w:numId="6">
    <w:abstractNumId w:val="14"/>
  </w:num>
  <w:num w:numId="7">
    <w:abstractNumId w:val="1"/>
  </w:num>
  <w:num w:numId="8">
    <w:abstractNumId w:val="17"/>
  </w:num>
  <w:num w:numId="9">
    <w:abstractNumId w:val="10"/>
  </w:num>
  <w:num w:numId="10">
    <w:abstractNumId w:val="8"/>
  </w:num>
  <w:num w:numId="11">
    <w:abstractNumId w:val="3"/>
  </w:num>
  <w:num w:numId="12">
    <w:abstractNumId w:val="2"/>
  </w:num>
  <w:num w:numId="13">
    <w:abstractNumId w:val="11"/>
  </w:num>
  <w:num w:numId="14">
    <w:abstractNumId w:val="9"/>
  </w:num>
  <w:num w:numId="15">
    <w:abstractNumId w:val="5"/>
  </w:num>
  <w:num w:numId="16">
    <w:abstractNumId w:val="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5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C2E"/>
    <w:rsid w:val="00001B13"/>
    <w:rsid w:val="00053F54"/>
    <w:rsid w:val="000626E5"/>
    <w:rsid w:val="00062E11"/>
    <w:rsid w:val="00070DEA"/>
    <w:rsid w:val="000918B7"/>
    <w:rsid w:val="000B1DC6"/>
    <w:rsid w:val="000C38A5"/>
    <w:rsid w:val="000C4C01"/>
    <w:rsid w:val="000C79ED"/>
    <w:rsid w:val="000D14B1"/>
    <w:rsid w:val="000D74E2"/>
    <w:rsid w:val="000D7EEF"/>
    <w:rsid w:val="000E5DF0"/>
    <w:rsid w:val="000F6A7D"/>
    <w:rsid w:val="00103090"/>
    <w:rsid w:val="001051A2"/>
    <w:rsid w:val="0010532C"/>
    <w:rsid w:val="00136439"/>
    <w:rsid w:val="00157174"/>
    <w:rsid w:val="00173F4D"/>
    <w:rsid w:val="001816B4"/>
    <w:rsid w:val="00193359"/>
    <w:rsid w:val="001964C9"/>
    <w:rsid w:val="001B7D6E"/>
    <w:rsid w:val="001D39BC"/>
    <w:rsid w:val="001D44EC"/>
    <w:rsid w:val="001D7F51"/>
    <w:rsid w:val="001E1C2B"/>
    <w:rsid w:val="001E30AC"/>
    <w:rsid w:val="001E3571"/>
    <w:rsid w:val="002012DA"/>
    <w:rsid w:val="002111A5"/>
    <w:rsid w:val="00217C75"/>
    <w:rsid w:val="00227B49"/>
    <w:rsid w:val="00227D79"/>
    <w:rsid w:val="00230152"/>
    <w:rsid w:val="00255F26"/>
    <w:rsid w:val="002716D6"/>
    <w:rsid w:val="002856BA"/>
    <w:rsid w:val="0028592D"/>
    <w:rsid w:val="002E2279"/>
    <w:rsid w:val="002F234E"/>
    <w:rsid w:val="003015FB"/>
    <w:rsid w:val="00305FAE"/>
    <w:rsid w:val="003062B8"/>
    <w:rsid w:val="00323B11"/>
    <w:rsid w:val="00332806"/>
    <w:rsid w:val="00337B1A"/>
    <w:rsid w:val="00355DD0"/>
    <w:rsid w:val="0037139B"/>
    <w:rsid w:val="00374794"/>
    <w:rsid w:val="003818BB"/>
    <w:rsid w:val="003A43A6"/>
    <w:rsid w:val="003B4C2F"/>
    <w:rsid w:val="003C6CB0"/>
    <w:rsid w:val="003F26BF"/>
    <w:rsid w:val="00433852"/>
    <w:rsid w:val="00437AB3"/>
    <w:rsid w:val="004533B5"/>
    <w:rsid w:val="00474B3D"/>
    <w:rsid w:val="00486499"/>
    <w:rsid w:val="00490CA0"/>
    <w:rsid w:val="00494AB5"/>
    <w:rsid w:val="00497E4A"/>
    <w:rsid w:val="004A3931"/>
    <w:rsid w:val="004B2490"/>
    <w:rsid w:val="004B3E4D"/>
    <w:rsid w:val="004B7FAF"/>
    <w:rsid w:val="004D0CC4"/>
    <w:rsid w:val="004D5C32"/>
    <w:rsid w:val="00501E35"/>
    <w:rsid w:val="005029E9"/>
    <w:rsid w:val="00506B63"/>
    <w:rsid w:val="005213F5"/>
    <w:rsid w:val="00524D37"/>
    <w:rsid w:val="00565B0C"/>
    <w:rsid w:val="0056708E"/>
    <w:rsid w:val="00571F5D"/>
    <w:rsid w:val="00573F1A"/>
    <w:rsid w:val="005B3A52"/>
    <w:rsid w:val="005B7DA6"/>
    <w:rsid w:val="005D1A57"/>
    <w:rsid w:val="005D307F"/>
    <w:rsid w:val="006009AD"/>
    <w:rsid w:val="00601224"/>
    <w:rsid w:val="0060750A"/>
    <w:rsid w:val="006222CF"/>
    <w:rsid w:val="006229AC"/>
    <w:rsid w:val="006378A8"/>
    <w:rsid w:val="00644DD5"/>
    <w:rsid w:val="006512FE"/>
    <w:rsid w:val="00671622"/>
    <w:rsid w:val="00684CFE"/>
    <w:rsid w:val="006B1BE5"/>
    <w:rsid w:val="006B56D3"/>
    <w:rsid w:val="006B5D78"/>
    <w:rsid w:val="006B7E91"/>
    <w:rsid w:val="006F0D5D"/>
    <w:rsid w:val="00702782"/>
    <w:rsid w:val="00712529"/>
    <w:rsid w:val="00740E21"/>
    <w:rsid w:val="00747B18"/>
    <w:rsid w:val="00762404"/>
    <w:rsid w:val="00770E38"/>
    <w:rsid w:val="007746CC"/>
    <w:rsid w:val="007752B9"/>
    <w:rsid w:val="00777199"/>
    <w:rsid w:val="00781E8C"/>
    <w:rsid w:val="00791538"/>
    <w:rsid w:val="007965CE"/>
    <w:rsid w:val="007975C5"/>
    <w:rsid w:val="007A754F"/>
    <w:rsid w:val="007A75D9"/>
    <w:rsid w:val="007A7DCE"/>
    <w:rsid w:val="007B2558"/>
    <w:rsid w:val="007B2DE9"/>
    <w:rsid w:val="007B7E5D"/>
    <w:rsid w:val="007C1F6E"/>
    <w:rsid w:val="007C7F79"/>
    <w:rsid w:val="007D61E9"/>
    <w:rsid w:val="007F146C"/>
    <w:rsid w:val="007F34D6"/>
    <w:rsid w:val="007F5CCD"/>
    <w:rsid w:val="007F7FD5"/>
    <w:rsid w:val="0080255D"/>
    <w:rsid w:val="00812C4A"/>
    <w:rsid w:val="00813850"/>
    <w:rsid w:val="00841B95"/>
    <w:rsid w:val="008610AA"/>
    <w:rsid w:val="008854A9"/>
    <w:rsid w:val="00886C55"/>
    <w:rsid w:val="008929FC"/>
    <w:rsid w:val="008A1AAE"/>
    <w:rsid w:val="008A2FFF"/>
    <w:rsid w:val="008B01EE"/>
    <w:rsid w:val="008B288B"/>
    <w:rsid w:val="008B7EC9"/>
    <w:rsid w:val="008C3C2E"/>
    <w:rsid w:val="008C64E2"/>
    <w:rsid w:val="008D4496"/>
    <w:rsid w:val="008D6F34"/>
    <w:rsid w:val="008D7432"/>
    <w:rsid w:val="008E1214"/>
    <w:rsid w:val="00900EA1"/>
    <w:rsid w:val="0094224E"/>
    <w:rsid w:val="0095785E"/>
    <w:rsid w:val="0096369D"/>
    <w:rsid w:val="009726BF"/>
    <w:rsid w:val="00973E18"/>
    <w:rsid w:val="00976EFA"/>
    <w:rsid w:val="00991B2B"/>
    <w:rsid w:val="009C025E"/>
    <w:rsid w:val="009C5341"/>
    <w:rsid w:val="009D0586"/>
    <w:rsid w:val="009E159F"/>
    <w:rsid w:val="009E6BF5"/>
    <w:rsid w:val="009F3899"/>
    <w:rsid w:val="00A210F2"/>
    <w:rsid w:val="00A21494"/>
    <w:rsid w:val="00A36A35"/>
    <w:rsid w:val="00A46FE4"/>
    <w:rsid w:val="00A5416D"/>
    <w:rsid w:val="00A55244"/>
    <w:rsid w:val="00A64040"/>
    <w:rsid w:val="00A70969"/>
    <w:rsid w:val="00A761C7"/>
    <w:rsid w:val="00A822B7"/>
    <w:rsid w:val="00A844DC"/>
    <w:rsid w:val="00AA2DCB"/>
    <w:rsid w:val="00AC3716"/>
    <w:rsid w:val="00AE4341"/>
    <w:rsid w:val="00AF1AAD"/>
    <w:rsid w:val="00AF6E3E"/>
    <w:rsid w:val="00AF6FC8"/>
    <w:rsid w:val="00AF7900"/>
    <w:rsid w:val="00B00EFE"/>
    <w:rsid w:val="00B132A2"/>
    <w:rsid w:val="00B153BF"/>
    <w:rsid w:val="00B176F7"/>
    <w:rsid w:val="00B2283B"/>
    <w:rsid w:val="00B31CB3"/>
    <w:rsid w:val="00B46D05"/>
    <w:rsid w:val="00B57813"/>
    <w:rsid w:val="00B86948"/>
    <w:rsid w:val="00B9626F"/>
    <w:rsid w:val="00BA230C"/>
    <w:rsid w:val="00BB2C53"/>
    <w:rsid w:val="00BD21C1"/>
    <w:rsid w:val="00BD3DEB"/>
    <w:rsid w:val="00BF4A72"/>
    <w:rsid w:val="00C01D64"/>
    <w:rsid w:val="00C22579"/>
    <w:rsid w:val="00C2434A"/>
    <w:rsid w:val="00C27EC3"/>
    <w:rsid w:val="00C364D0"/>
    <w:rsid w:val="00C377F9"/>
    <w:rsid w:val="00C40001"/>
    <w:rsid w:val="00C473EE"/>
    <w:rsid w:val="00C5502B"/>
    <w:rsid w:val="00C5509B"/>
    <w:rsid w:val="00C633BC"/>
    <w:rsid w:val="00C70CF2"/>
    <w:rsid w:val="00C76F60"/>
    <w:rsid w:val="00C777DB"/>
    <w:rsid w:val="00C81142"/>
    <w:rsid w:val="00C90C17"/>
    <w:rsid w:val="00C9177C"/>
    <w:rsid w:val="00CA0821"/>
    <w:rsid w:val="00CB067D"/>
    <w:rsid w:val="00CD4903"/>
    <w:rsid w:val="00CD6792"/>
    <w:rsid w:val="00CE58D4"/>
    <w:rsid w:val="00D2249F"/>
    <w:rsid w:val="00D308EE"/>
    <w:rsid w:val="00D41986"/>
    <w:rsid w:val="00D50C31"/>
    <w:rsid w:val="00D522B1"/>
    <w:rsid w:val="00D65EFE"/>
    <w:rsid w:val="00D66D2C"/>
    <w:rsid w:val="00D83A98"/>
    <w:rsid w:val="00D83E86"/>
    <w:rsid w:val="00DA0FEC"/>
    <w:rsid w:val="00DA474E"/>
    <w:rsid w:val="00DE35FA"/>
    <w:rsid w:val="00DF3954"/>
    <w:rsid w:val="00E00B6E"/>
    <w:rsid w:val="00E10F54"/>
    <w:rsid w:val="00E21A09"/>
    <w:rsid w:val="00E31793"/>
    <w:rsid w:val="00E3713A"/>
    <w:rsid w:val="00E37D0A"/>
    <w:rsid w:val="00E40133"/>
    <w:rsid w:val="00E44D76"/>
    <w:rsid w:val="00E56F30"/>
    <w:rsid w:val="00E60D6A"/>
    <w:rsid w:val="00E773AC"/>
    <w:rsid w:val="00E83403"/>
    <w:rsid w:val="00E943FF"/>
    <w:rsid w:val="00EE560F"/>
    <w:rsid w:val="00EF032E"/>
    <w:rsid w:val="00F005E9"/>
    <w:rsid w:val="00F14BF0"/>
    <w:rsid w:val="00F34C74"/>
    <w:rsid w:val="00F40BFC"/>
    <w:rsid w:val="00F47AFD"/>
    <w:rsid w:val="00F62476"/>
    <w:rsid w:val="00F651B5"/>
    <w:rsid w:val="00F92018"/>
    <w:rsid w:val="00F97485"/>
    <w:rsid w:val="00FA2A97"/>
    <w:rsid w:val="00FB0964"/>
    <w:rsid w:val="00FC0B5A"/>
    <w:rsid w:val="00FC1049"/>
    <w:rsid w:val="00FD5625"/>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o:shapelayout v:ext="edit">
      <o:idmap v:ext="edit" data="1"/>
    </o:shapelayout>
  </w:shapeDefaults>
  <w:doNotEmbedSmartTags/>
  <w:decimalSymbol w:val="."/>
  <w:listSeparator w:val=","/>
  <w15:docId w15:val="{551CBAE6-6A0E-49A4-879C-B73D1B68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rsid w:val="00E60D6A"/>
    <w:pPr>
      <w:keepNext/>
      <w:jc w:val="center"/>
      <w:outlineLvl w:val="0"/>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3C2E"/>
    <w:pPr>
      <w:tabs>
        <w:tab w:val="center" w:pos="4320"/>
        <w:tab w:val="right" w:pos="8640"/>
      </w:tabs>
    </w:pPr>
  </w:style>
  <w:style w:type="paragraph" w:styleId="Footer">
    <w:name w:val="footer"/>
    <w:basedOn w:val="Normal"/>
    <w:semiHidden/>
    <w:rsid w:val="008C3C2E"/>
    <w:pPr>
      <w:tabs>
        <w:tab w:val="center" w:pos="4320"/>
        <w:tab w:val="right" w:pos="8640"/>
      </w:tabs>
    </w:pPr>
  </w:style>
  <w:style w:type="paragraph" w:customStyle="1" w:styleId="NormalParagraphStyle">
    <w:name w:val="NormalParagraphStyle"/>
    <w:basedOn w:val="Normal"/>
    <w:rsid w:val="008C3C2E"/>
    <w:pPr>
      <w:widowControl w:val="0"/>
      <w:autoSpaceDE w:val="0"/>
      <w:autoSpaceDN w:val="0"/>
      <w:adjustRightInd w:val="0"/>
      <w:spacing w:line="288" w:lineRule="auto"/>
      <w:textAlignment w:val="center"/>
    </w:pPr>
    <w:rPr>
      <w:rFonts w:ascii="Times-Roman" w:hAnsi="Times-Roman"/>
      <w:color w:val="000000"/>
      <w:szCs w:val="24"/>
    </w:rPr>
  </w:style>
  <w:style w:type="character" w:styleId="Hyperlink">
    <w:name w:val="Hyperlink"/>
    <w:uiPriority w:val="99"/>
    <w:rsid w:val="00C364D0"/>
    <w:rPr>
      <w:color w:val="0000FF"/>
      <w:u w:val="single"/>
    </w:rPr>
  </w:style>
  <w:style w:type="paragraph" w:styleId="BodyText">
    <w:name w:val="Body Text"/>
    <w:basedOn w:val="Normal"/>
    <w:rsid w:val="00C364D0"/>
    <w:pPr>
      <w:jc w:val="both"/>
    </w:pPr>
    <w:rPr>
      <w:rFonts w:ascii="Tahoma" w:hAnsi="Tahoma"/>
      <w:sz w:val="20"/>
    </w:rPr>
  </w:style>
  <w:style w:type="paragraph" w:styleId="BodyText2">
    <w:name w:val="Body Text 2"/>
    <w:basedOn w:val="Normal"/>
    <w:rsid w:val="00C70CF2"/>
    <w:pPr>
      <w:spacing w:after="120" w:line="480" w:lineRule="auto"/>
    </w:pPr>
  </w:style>
  <w:style w:type="paragraph" w:customStyle="1" w:styleId="headbox">
    <w:name w:val="headbox"/>
    <w:basedOn w:val="Normal"/>
    <w:rsid w:val="00374794"/>
    <w:pPr>
      <w:spacing w:before="100" w:beforeAutospacing="1" w:after="100" w:afterAutospacing="1"/>
    </w:pPr>
    <w:rPr>
      <w:rFonts w:eastAsia="Calibri"/>
      <w:szCs w:val="24"/>
    </w:rPr>
  </w:style>
  <w:style w:type="paragraph" w:styleId="BalloonText">
    <w:name w:val="Balloon Text"/>
    <w:basedOn w:val="Normal"/>
    <w:link w:val="BalloonTextChar"/>
    <w:uiPriority w:val="99"/>
    <w:semiHidden/>
    <w:unhideWhenUsed/>
    <w:rsid w:val="00900EA1"/>
    <w:rPr>
      <w:rFonts w:ascii="Tahoma" w:hAnsi="Tahoma" w:cs="Tahoma"/>
      <w:sz w:val="16"/>
      <w:szCs w:val="16"/>
    </w:rPr>
  </w:style>
  <w:style w:type="character" w:customStyle="1" w:styleId="BalloonTextChar">
    <w:name w:val="Balloon Text Char"/>
    <w:basedOn w:val="DefaultParagraphFont"/>
    <w:link w:val="BalloonText"/>
    <w:uiPriority w:val="99"/>
    <w:semiHidden/>
    <w:rsid w:val="00900EA1"/>
    <w:rPr>
      <w:rFonts w:ascii="Tahoma" w:hAnsi="Tahoma" w:cs="Tahoma"/>
      <w:sz w:val="16"/>
      <w:szCs w:val="16"/>
    </w:rPr>
  </w:style>
  <w:style w:type="paragraph" w:styleId="ListParagraph">
    <w:name w:val="List Paragraph"/>
    <w:basedOn w:val="Normal"/>
    <w:uiPriority w:val="34"/>
    <w:qFormat/>
    <w:rsid w:val="000D14B1"/>
    <w:pPr>
      <w:ind w:left="720"/>
      <w:contextualSpacing/>
    </w:pPr>
  </w:style>
  <w:style w:type="paragraph" w:customStyle="1" w:styleId="Default">
    <w:name w:val="Default"/>
    <w:rsid w:val="00F34C74"/>
    <w:pPr>
      <w:autoSpaceDE w:val="0"/>
      <w:autoSpaceDN w:val="0"/>
      <w:adjustRightInd w:val="0"/>
    </w:pPr>
    <w:rPr>
      <w:rFonts w:ascii="Tahoma" w:hAnsi="Tahoma" w:cs="Tahoma"/>
      <w:color w:val="000000"/>
      <w:sz w:val="24"/>
      <w:szCs w:val="24"/>
    </w:rPr>
  </w:style>
  <w:style w:type="paragraph" w:styleId="NoSpacing">
    <w:name w:val="No Spacing"/>
    <w:uiPriority w:val="1"/>
    <w:qFormat/>
    <w:rsid w:val="00F34C74"/>
    <w:rPr>
      <w:sz w:val="24"/>
    </w:rPr>
  </w:style>
  <w:style w:type="character" w:styleId="UnresolvedMention">
    <w:name w:val="Unresolved Mention"/>
    <w:basedOn w:val="DefaultParagraphFont"/>
    <w:uiPriority w:val="99"/>
    <w:semiHidden/>
    <w:unhideWhenUsed/>
    <w:rsid w:val="008929FC"/>
    <w:rPr>
      <w:color w:val="808080"/>
      <w:shd w:val="clear" w:color="auto" w:fill="E6E6E6"/>
    </w:rPr>
  </w:style>
  <w:style w:type="table" w:styleId="TableGrid">
    <w:name w:val="Table Grid"/>
    <w:basedOn w:val="TableNormal"/>
    <w:uiPriority w:val="39"/>
    <w:rsid w:val="008D6F3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8D6F34"/>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84284">
      <w:bodyDiv w:val="1"/>
      <w:marLeft w:val="0"/>
      <w:marRight w:val="0"/>
      <w:marTop w:val="0"/>
      <w:marBottom w:val="0"/>
      <w:divBdr>
        <w:top w:val="none" w:sz="0" w:space="0" w:color="auto"/>
        <w:left w:val="none" w:sz="0" w:space="0" w:color="auto"/>
        <w:bottom w:val="none" w:sz="0" w:space="0" w:color="auto"/>
        <w:right w:val="none" w:sz="0" w:space="0" w:color="auto"/>
      </w:divBdr>
    </w:div>
    <w:div w:id="1286305523">
      <w:bodyDiv w:val="1"/>
      <w:marLeft w:val="0"/>
      <w:marRight w:val="0"/>
      <w:marTop w:val="0"/>
      <w:marBottom w:val="0"/>
      <w:divBdr>
        <w:top w:val="none" w:sz="0" w:space="0" w:color="auto"/>
        <w:left w:val="none" w:sz="0" w:space="0" w:color="auto"/>
        <w:bottom w:val="none" w:sz="0" w:space="0" w:color="auto"/>
        <w:right w:val="none" w:sz="0" w:space="0" w:color="auto"/>
      </w:divBdr>
    </w:div>
    <w:div w:id="2138331089">
      <w:bodyDiv w:val="1"/>
      <w:marLeft w:val="0"/>
      <w:marRight w:val="0"/>
      <w:marTop w:val="0"/>
      <w:marBottom w:val="0"/>
      <w:divBdr>
        <w:top w:val="none" w:sz="0" w:space="0" w:color="auto"/>
        <w:left w:val="none" w:sz="0" w:space="0" w:color="auto"/>
        <w:bottom w:val="none" w:sz="0" w:space="0" w:color="auto"/>
        <w:right w:val="none" w:sz="0" w:space="0" w:color="auto"/>
      </w:divBdr>
      <w:divsChild>
        <w:div w:id="1740590225">
          <w:marLeft w:val="0"/>
          <w:marRight w:val="0"/>
          <w:marTop w:val="0"/>
          <w:marBottom w:val="0"/>
          <w:divBdr>
            <w:top w:val="none" w:sz="0" w:space="0" w:color="auto"/>
            <w:left w:val="none" w:sz="0" w:space="0" w:color="auto"/>
            <w:bottom w:val="none" w:sz="0" w:space="0" w:color="auto"/>
            <w:right w:val="none" w:sz="0" w:space="0" w:color="auto"/>
          </w:divBdr>
          <w:divsChild>
            <w:div w:id="307327754">
              <w:marLeft w:val="0"/>
              <w:marRight w:val="0"/>
              <w:marTop w:val="0"/>
              <w:marBottom w:val="0"/>
              <w:divBdr>
                <w:top w:val="none" w:sz="0" w:space="0" w:color="auto"/>
                <w:left w:val="none" w:sz="0" w:space="0" w:color="auto"/>
                <w:bottom w:val="none" w:sz="0" w:space="0" w:color="auto"/>
                <w:right w:val="none" w:sz="0" w:space="0" w:color="auto"/>
              </w:divBdr>
              <w:divsChild>
                <w:div w:id="1847208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edandre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arton@eoc.s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arton@eoc.sc.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barton@eoc.sc.go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AAE9-D0E3-4E81-A3D4-F6D2C129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2729</Words>
  <Characters>17417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May 31, 2007</vt:lpstr>
    </vt:vector>
  </TitlesOfParts>
  <Company>Chernoff Newman</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31, 2007</dc:title>
  <dc:creator>Jerre Threat</dc:creator>
  <cp:lastModifiedBy>Yow, Dana</cp:lastModifiedBy>
  <cp:revision>2</cp:revision>
  <cp:lastPrinted>2019-02-12T19:58:00Z</cp:lastPrinted>
  <dcterms:created xsi:type="dcterms:W3CDTF">2019-05-30T14:32:00Z</dcterms:created>
  <dcterms:modified xsi:type="dcterms:W3CDTF">2019-05-30T14:32:00Z</dcterms:modified>
</cp:coreProperties>
</file>