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553"/>
        <w:tblW w:w="9576"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ayout w:type="fixed"/>
        <w:tblLook w:val="04A0" w:firstRow="1" w:lastRow="0" w:firstColumn="1" w:lastColumn="0" w:noHBand="0" w:noVBand="1"/>
      </w:tblPr>
      <w:tblGrid>
        <w:gridCol w:w="2178"/>
        <w:gridCol w:w="2700"/>
        <w:gridCol w:w="2317"/>
        <w:gridCol w:w="2381"/>
      </w:tblGrid>
      <w:tr w:rsidR="00553247" w:rsidRPr="00215714" w14:paraId="00E592E1" w14:textId="77777777" w:rsidTr="00482C2F">
        <w:tc>
          <w:tcPr>
            <w:tcW w:w="9576" w:type="dxa"/>
            <w:gridSpan w:val="4"/>
            <w:shd w:val="clear" w:color="auto" w:fill="DBE5F1" w:themeFill="accent1" w:themeFillTint="33"/>
          </w:tcPr>
          <w:p w14:paraId="4FF18E1B" w14:textId="550D91F1" w:rsidR="00E03150" w:rsidRPr="00215714" w:rsidRDefault="00496CF9" w:rsidP="00A67F1A">
            <w:pPr>
              <w:spacing w:after="0"/>
              <w:jc w:val="center"/>
              <w:rPr>
                <w:b/>
                <w:color w:val="1F497D" w:themeColor="text2"/>
                <w:sz w:val="20"/>
                <w:szCs w:val="20"/>
              </w:rPr>
            </w:pPr>
            <w:bookmarkStart w:id="0" w:name="_GoBack"/>
            <w:bookmarkEnd w:id="0"/>
            <w:r>
              <w:rPr>
                <w:b/>
                <w:color w:val="1F497D" w:themeColor="text2"/>
                <w:sz w:val="20"/>
                <w:szCs w:val="20"/>
              </w:rPr>
              <w:t>Program Summary</w:t>
            </w:r>
          </w:p>
        </w:tc>
      </w:tr>
      <w:tr w:rsidR="00553247" w:rsidRPr="00215714" w14:paraId="3110B068" w14:textId="77777777" w:rsidTr="00482C2F">
        <w:tc>
          <w:tcPr>
            <w:tcW w:w="2178" w:type="dxa"/>
            <w:tcBorders>
              <w:bottom w:val="single" w:sz="4" w:space="0" w:color="1F497D" w:themeColor="text2"/>
            </w:tcBorders>
            <w:shd w:val="clear" w:color="auto" w:fill="FFFFFF" w:themeFill="background1"/>
          </w:tcPr>
          <w:p w14:paraId="024078E4"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EIA-Funded Program Name</w:t>
            </w:r>
          </w:p>
        </w:tc>
        <w:tc>
          <w:tcPr>
            <w:tcW w:w="2700" w:type="dxa"/>
            <w:tcBorders>
              <w:bottom w:val="single" w:sz="4" w:space="0" w:color="1F497D" w:themeColor="text2"/>
            </w:tcBorders>
            <w:shd w:val="clear" w:color="auto" w:fill="FFFFFF" w:themeFill="background1"/>
          </w:tcPr>
          <w:p w14:paraId="7E6A6A50"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FFFFFF" w:themeFill="background1"/>
          </w:tcPr>
          <w:p w14:paraId="537D8033"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Address</w:t>
            </w:r>
          </w:p>
        </w:tc>
        <w:tc>
          <w:tcPr>
            <w:tcW w:w="2381" w:type="dxa"/>
            <w:tcBorders>
              <w:bottom w:val="single" w:sz="4" w:space="0" w:color="1F497D" w:themeColor="text2"/>
            </w:tcBorders>
            <w:shd w:val="clear" w:color="auto" w:fill="FFFFFF" w:themeFill="background1"/>
          </w:tcPr>
          <w:p w14:paraId="10ABFCDF" w14:textId="77777777" w:rsidR="00553247" w:rsidRPr="00215714" w:rsidRDefault="00553247" w:rsidP="00A67F1A">
            <w:pPr>
              <w:spacing w:after="120"/>
              <w:rPr>
                <w:sz w:val="20"/>
                <w:szCs w:val="20"/>
              </w:rPr>
            </w:pPr>
          </w:p>
        </w:tc>
      </w:tr>
      <w:tr w:rsidR="00553247" w:rsidRPr="00215714" w14:paraId="7C823C55" w14:textId="77777777" w:rsidTr="00482C2F">
        <w:tc>
          <w:tcPr>
            <w:tcW w:w="2178" w:type="dxa"/>
            <w:tcBorders>
              <w:left w:val="nil"/>
              <w:right w:val="nil"/>
            </w:tcBorders>
            <w:shd w:val="clear" w:color="auto" w:fill="FFFFFF" w:themeFill="background1"/>
          </w:tcPr>
          <w:p w14:paraId="684C64DD" w14:textId="77777777" w:rsidR="00553247" w:rsidRPr="00E03150" w:rsidRDefault="00553247" w:rsidP="00A67F1A">
            <w:pPr>
              <w:spacing w:after="120" w:line="240" w:lineRule="auto"/>
              <w:rPr>
                <w:rFonts w:ascii="Calibri" w:eastAsia="Calibri" w:hAnsi="Calibri" w:cs="Times New Roman"/>
                <w:b/>
                <w:color w:val="1F497D" w:themeColor="text2"/>
              </w:rPr>
            </w:pPr>
          </w:p>
        </w:tc>
        <w:tc>
          <w:tcPr>
            <w:tcW w:w="2700" w:type="dxa"/>
            <w:tcBorders>
              <w:left w:val="nil"/>
              <w:right w:val="nil"/>
            </w:tcBorders>
            <w:shd w:val="clear" w:color="auto" w:fill="FFFFFF" w:themeFill="background1"/>
          </w:tcPr>
          <w:p w14:paraId="55C65F61" w14:textId="77777777" w:rsidR="00553247" w:rsidRPr="00E03150" w:rsidRDefault="00553247" w:rsidP="00A67F1A">
            <w:pPr>
              <w:spacing w:after="120"/>
              <w:rPr>
                <w:b/>
              </w:rPr>
            </w:pPr>
          </w:p>
        </w:tc>
        <w:tc>
          <w:tcPr>
            <w:tcW w:w="2317" w:type="dxa"/>
            <w:tcBorders>
              <w:left w:val="nil"/>
              <w:right w:val="nil"/>
            </w:tcBorders>
            <w:shd w:val="clear" w:color="auto" w:fill="FFFFFF" w:themeFill="background1"/>
          </w:tcPr>
          <w:p w14:paraId="3645F810" w14:textId="77777777" w:rsidR="00553247" w:rsidRPr="00E03150" w:rsidRDefault="00553247" w:rsidP="00A67F1A">
            <w:pPr>
              <w:spacing w:after="120" w:line="240" w:lineRule="auto"/>
              <w:rPr>
                <w:rFonts w:ascii="Calibri" w:eastAsia="Calibri" w:hAnsi="Calibri" w:cs="Times New Roman"/>
                <w:b/>
                <w:color w:val="1F497D" w:themeColor="text2"/>
              </w:rPr>
            </w:pPr>
          </w:p>
        </w:tc>
        <w:tc>
          <w:tcPr>
            <w:tcW w:w="2381" w:type="dxa"/>
            <w:tcBorders>
              <w:left w:val="nil"/>
              <w:right w:val="nil"/>
            </w:tcBorders>
            <w:shd w:val="clear" w:color="auto" w:fill="FFFFFF" w:themeFill="background1"/>
          </w:tcPr>
          <w:p w14:paraId="354A3FE6" w14:textId="77777777" w:rsidR="00553247" w:rsidRPr="00215714" w:rsidRDefault="00553247" w:rsidP="00A67F1A">
            <w:pPr>
              <w:spacing w:after="120"/>
              <w:rPr>
                <w:sz w:val="20"/>
                <w:szCs w:val="20"/>
              </w:rPr>
            </w:pPr>
          </w:p>
        </w:tc>
      </w:tr>
      <w:tr w:rsidR="00553247" w:rsidRPr="00215714" w14:paraId="26B99A44" w14:textId="77777777" w:rsidTr="00482C2F">
        <w:trPr>
          <w:trHeight w:val="755"/>
        </w:trPr>
        <w:tc>
          <w:tcPr>
            <w:tcW w:w="2178" w:type="dxa"/>
            <w:tcBorders>
              <w:bottom w:val="single" w:sz="4" w:space="0" w:color="1F497D" w:themeColor="text2"/>
            </w:tcBorders>
            <w:shd w:val="clear" w:color="auto" w:fill="FFFFFF" w:themeFill="background1"/>
          </w:tcPr>
          <w:p w14:paraId="2F359AC2" w14:textId="77777777" w:rsidR="00CB2720" w:rsidRDefault="00114558"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FY 201</w:t>
            </w:r>
            <w:r w:rsidR="00CB2720">
              <w:rPr>
                <w:rFonts w:ascii="Calibri" w:eastAsia="Calibri" w:hAnsi="Calibri" w:cs="Times New Roman"/>
                <w:b/>
                <w:color w:val="1F497D" w:themeColor="text2"/>
              </w:rPr>
              <w:t xml:space="preserve">9-20 </w:t>
            </w:r>
          </w:p>
          <w:p w14:paraId="2B518AA8" w14:textId="2A79A2D2" w:rsidR="000E2F34" w:rsidRPr="00A43B17" w:rsidRDefault="003A6949"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EIA Appropriatio</w:t>
            </w:r>
            <w:r w:rsidR="00A43B17">
              <w:rPr>
                <w:rFonts w:ascii="Calibri" w:eastAsia="Calibri" w:hAnsi="Calibri" w:cs="Times New Roman"/>
                <w:b/>
                <w:color w:val="1F497D" w:themeColor="text2"/>
              </w:rPr>
              <w:t>n</w:t>
            </w:r>
          </w:p>
        </w:tc>
        <w:tc>
          <w:tcPr>
            <w:tcW w:w="2700" w:type="dxa"/>
            <w:tcBorders>
              <w:bottom w:val="single" w:sz="4" w:space="0" w:color="1F497D" w:themeColor="text2"/>
            </w:tcBorders>
            <w:shd w:val="clear" w:color="auto" w:fill="FFFFFF" w:themeFill="background1"/>
          </w:tcPr>
          <w:p w14:paraId="72411995"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FFFFFF" w:themeFill="background1"/>
          </w:tcPr>
          <w:p w14:paraId="61CA3E16" w14:textId="77777777" w:rsidR="00CB2720" w:rsidRDefault="00114558" w:rsidP="00114558">
            <w:pPr>
              <w:spacing w:after="0" w:line="240" w:lineRule="auto"/>
              <w:rPr>
                <w:rFonts w:ascii="Calibri" w:eastAsia="Calibri" w:hAnsi="Calibri" w:cs="Times New Roman"/>
                <w:b/>
                <w:color w:val="1F497D" w:themeColor="text2"/>
              </w:rPr>
            </w:pPr>
            <w:r>
              <w:rPr>
                <w:rFonts w:ascii="Calibri" w:eastAsia="Calibri" w:hAnsi="Calibri" w:cs="Times New Roman"/>
                <w:b/>
                <w:color w:val="1F497D" w:themeColor="text2"/>
              </w:rPr>
              <w:t>FY 20</w:t>
            </w:r>
            <w:r w:rsidR="00CB2720">
              <w:rPr>
                <w:rFonts w:ascii="Calibri" w:eastAsia="Calibri" w:hAnsi="Calibri" w:cs="Times New Roman"/>
                <w:b/>
                <w:color w:val="1F497D" w:themeColor="text2"/>
              </w:rPr>
              <w:t xml:space="preserve">20-21 </w:t>
            </w:r>
          </w:p>
          <w:p w14:paraId="1F6EE56C" w14:textId="707F6172" w:rsidR="00553247" w:rsidRPr="00882551" w:rsidRDefault="00E03150" w:rsidP="00114558">
            <w:pPr>
              <w:spacing w:after="0" w:line="240" w:lineRule="auto"/>
              <w:rPr>
                <w:rFonts w:ascii="Calibri" w:eastAsia="Calibri" w:hAnsi="Calibri" w:cs="Times New Roman"/>
                <w:color w:val="1F497D" w:themeColor="text2"/>
              </w:rPr>
            </w:pPr>
            <w:r w:rsidRPr="00E03150">
              <w:rPr>
                <w:rFonts w:ascii="Calibri" w:eastAsia="Calibri" w:hAnsi="Calibri" w:cs="Times New Roman"/>
                <w:b/>
                <w:color w:val="1F497D" w:themeColor="text2"/>
              </w:rPr>
              <w:t xml:space="preserve">EIA </w:t>
            </w:r>
            <w:r w:rsidR="00114558">
              <w:rPr>
                <w:rFonts w:ascii="Calibri" w:eastAsia="Calibri" w:hAnsi="Calibri" w:cs="Times New Roman"/>
                <w:b/>
                <w:color w:val="1F497D" w:themeColor="text2"/>
              </w:rPr>
              <w:t>Funding Request</w:t>
            </w:r>
          </w:p>
        </w:tc>
        <w:tc>
          <w:tcPr>
            <w:tcW w:w="2381" w:type="dxa"/>
            <w:tcBorders>
              <w:bottom w:val="single" w:sz="4" w:space="0" w:color="1F497D" w:themeColor="text2"/>
            </w:tcBorders>
            <w:shd w:val="clear" w:color="auto" w:fill="FFFFFF" w:themeFill="background1"/>
          </w:tcPr>
          <w:p w14:paraId="7C641654" w14:textId="77777777" w:rsidR="00553247" w:rsidRPr="00215714" w:rsidRDefault="00553247" w:rsidP="00A67F1A">
            <w:pPr>
              <w:spacing w:after="120"/>
              <w:rPr>
                <w:sz w:val="20"/>
                <w:szCs w:val="20"/>
              </w:rPr>
            </w:pPr>
          </w:p>
        </w:tc>
      </w:tr>
      <w:tr w:rsidR="00E03150" w:rsidRPr="00215714" w14:paraId="41A1F1CB" w14:textId="77777777" w:rsidTr="00482C2F">
        <w:tc>
          <w:tcPr>
            <w:tcW w:w="2178" w:type="dxa"/>
            <w:tcBorders>
              <w:left w:val="nil"/>
              <w:right w:val="nil"/>
            </w:tcBorders>
            <w:shd w:val="clear" w:color="auto" w:fill="FFFFFF" w:themeFill="background1"/>
          </w:tcPr>
          <w:p w14:paraId="395FDF05"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700" w:type="dxa"/>
            <w:tcBorders>
              <w:left w:val="nil"/>
              <w:right w:val="nil"/>
            </w:tcBorders>
            <w:shd w:val="clear" w:color="auto" w:fill="FFFFFF" w:themeFill="background1"/>
          </w:tcPr>
          <w:p w14:paraId="2DFBA520" w14:textId="77777777" w:rsidR="00E03150" w:rsidRPr="00E03150" w:rsidRDefault="00E03150" w:rsidP="00A67F1A">
            <w:pPr>
              <w:spacing w:after="120"/>
              <w:rPr>
                <w:b/>
              </w:rPr>
            </w:pPr>
          </w:p>
        </w:tc>
        <w:tc>
          <w:tcPr>
            <w:tcW w:w="2317" w:type="dxa"/>
            <w:tcBorders>
              <w:left w:val="nil"/>
              <w:right w:val="nil"/>
            </w:tcBorders>
            <w:shd w:val="clear" w:color="auto" w:fill="FFFFFF" w:themeFill="background1"/>
          </w:tcPr>
          <w:p w14:paraId="29FA7C17"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381" w:type="dxa"/>
            <w:tcBorders>
              <w:left w:val="nil"/>
              <w:right w:val="nil"/>
            </w:tcBorders>
            <w:shd w:val="clear" w:color="auto" w:fill="FFFFFF" w:themeFill="background1"/>
          </w:tcPr>
          <w:p w14:paraId="0977526E" w14:textId="77777777" w:rsidR="00E03150" w:rsidRPr="00215714" w:rsidRDefault="00E03150" w:rsidP="00A67F1A">
            <w:pPr>
              <w:spacing w:after="120"/>
              <w:rPr>
                <w:sz w:val="20"/>
                <w:szCs w:val="20"/>
              </w:rPr>
            </w:pPr>
          </w:p>
        </w:tc>
      </w:tr>
      <w:tr w:rsidR="00553247" w:rsidRPr="00215714" w14:paraId="2325E321" w14:textId="77777777" w:rsidTr="00482C2F">
        <w:tc>
          <w:tcPr>
            <w:tcW w:w="2178" w:type="dxa"/>
            <w:shd w:val="clear" w:color="auto" w:fill="FFFFFF" w:themeFill="background1"/>
          </w:tcPr>
          <w:p w14:paraId="7CC5DC8C"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Program Contact</w:t>
            </w:r>
          </w:p>
        </w:tc>
        <w:tc>
          <w:tcPr>
            <w:tcW w:w="2700" w:type="dxa"/>
            <w:shd w:val="clear" w:color="auto" w:fill="FFFFFF" w:themeFill="background1"/>
          </w:tcPr>
          <w:p w14:paraId="4DAAE4F7" w14:textId="77777777" w:rsidR="00553247" w:rsidRPr="00E03150" w:rsidRDefault="00553247" w:rsidP="00A67F1A">
            <w:pPr>
              <w:spacing w:after="120"/>
              <w:rPr>
                <w:b/>
              </w:rPr>
            </w:pPr>
          </w:p>
        </w:tc>
        <w:tc>
          <w:tcPr>
            <w:tcW w:w="2317" w:type="dxa"/>
            <w:shd w:val="clear" w:color="auto" w:fill="FFFFFF" w:themeFill="background1"/>
          </w:tcPr>
          <w:p w14:paraId="301EA62F" w14:textId="2E9FDC02" w:rsidR="00553247" w:rsidRPr="00E03150" w:rsidRDefault="00E4073D" w:rsidP="00A67F1A">
            <w:pPr>
              <w:spacing w:after="120" w:line="240" w:lineRule="auto"/>
              <w:rPr>
                <w:rFonts w:ascii="Calibri" w:eastAsia="Calibri" w:hAnsi="Calibri" w:cs="Times New Roman"/>
                <w:b/>
                <w:color w:val="1F497D" w:themeColor="text2"/>
              </w:rPr>
            </w:pPr>
            <w:r w:rsidRPr="00970BC4">
              <w:rPr>
                <w:rFonts w:ascii="Calibri" w:eastAsia="Calibri" w:hAnsi="Calibri" w:cs="Times New Roman"/>
                <w:b/>
                <w:color w:val="1F497D" w:themeColor="text2"/>
              </w:rPr>
              <w:t>Divis</w:t>
            </w:r>
            <w:r w:rsidR="00A43B17">
              <w:rPr>
                <w:rFonts w:ascii="Calibri" w:eastAsia="Calibri" w:hAnsi="Calibri" w:cs="Times New Roman"/>
                <w:b/>
                <w:color w:val="1F497D" w:themeColor="text2"/>
              </w:rPr>
              <w:t>ion/</w:t>
            </w:r>
            <w:r w:rsidR="001F38B6" w:rsidRPr="00970BC4">
              <w:rPr>
                <w:rFonts w:ascii="Calibri" w:eastAsia="Calibri" w:hAnsi="Calibri" w:cs="Times New Roman"/>
                <w:b/>
                <w:color w:val="1F497D" w:themeColor="text2"/>
              </w:rPr>
              <w:t xml:space="preserve">Office </w:t>
            </w:r>
          </w:p>
        </w:tc>
        <w:tc>
          <w:tcPr>
            <w:tcW w:w="2381" w:type="dxa"/>
            <w:shd w:val="clear" w:color="auto" w:fill="FFFFFF" w:themeFill="background1"/>
          </w:tcPr>
          <w:p w14:paraId="2C1AB647" w14:textId="77777777" w:rsidR="00553247" w:rsidRDefault="00553247" w:rsidP="00A67F1A">
            <w:pPr>
              <w:spacing w:after="120"/>
              <w:rPr>
                <w:sz w:val="20"/>
                <w:szCs w:val="20"/>
              </w:rPr>
            </w:pPr>
          </w:p>
          <w:p w14:paraId="22DA135F" w14:textId="77777777" w:rsidR="00AE16C2" w:rsidRPr="00215714" w:rsidRDefault="00AE16C2" w:rsidP="00A67F1A">
            <w:pPr>
              <w:spacing w:after="120"/>
              <w:rPr>
                <w:sz w:val="20"/>
                <w:szCs w:val="20"/>
              </w:rPr>
            </w:pPr>
          </w:p>
        </w:tc>
      </w:tr>
      <w:tr w:rsidR="00553247" w:rsidRPr="00215714" w14:paraId="4D3B69D5" w14:textId="77777777" w:rsidTr="00482C2F">
        <w:tc>
          <w:tcPr>
            <w:tcW w:w="2178" w:type="dxa"/>
            <w:shd w:val="clear" w:color="auto" w:fill="auto"/>
          </w:tcPr>
          <w:p w14:paraId="7F8724A1"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Title</w:t>
            </w:r>
          </w:p>
        </w:tc>
        <w:tc>
          <w:tcPr>
            <w:tcW w:w="2700" w:type="dxa"/>
            <w:shd w:val="clear" w:color="auto" w:fill="auto"/>
          </w:tcPr>
          <w:p w14:paraId="7E9524CD" w14:textId="77777777" w:rsidR="00553247" w:rsidRPr="00970BC4" w:rsidRDefault="00553247" w:rsidP="00A67F1A">
            <w:pPr>
              <w:spacing w:after="120"/>
              <w:rPr>
                <w:b/>
                <w:color w:val="1F497D" w:themeColor="text2"/>
              </w:rPr>
            </w:pPr>
          </w:p>
        </w:tc>
        <w:tc>
          <w:tcPr>
            <w:tcW w:w="2317" w:type="dxa"/>
            <w:shd w:val="clear" w:color="auto" w:fill="auto"/>
          </w:tcPr>
          <w:p w14:paraId="3AB1D777" w14:textId="77777777" w:rsidR="00553247" w:rsidRPr="00970BC4" w:rsidRDefault="00E03150" w:rsidP="00A67F1A">
            <w:pPr>
              <w:spacing w:after="120" w:line="240" w:lineRule="auto"/>
              <w:rPr>
                <w:rFonts w:ascii="Calibri" w:eastAsia="Calibri" w:hAnsi="Calibri" w:cs="Times New Roman"/>
                <w:b/>
                <w:color w:val="1F497D" w:themeColor="text2"/>
              </w:rPr>
            </w:pPr>
            <w:r w:rsidRPr="00970BC4">
              <w:rPr>
                <w:rFonts w:ascii="Calibri" w:eastAsia="Calibri" w:hAnsi="Calibri" w:cs="Times New Roman"/>
                <w:b/>
                <w:color w:val="1F497D" w:themeColor="text2"/>
              </w:rPr>
              <w:t>Address</w:t>
            </w:r>
          </w:p>
        </w:tc>
        <w:tc>
          <w:tcPr>
            <w:tcW w:w="2381" w:type="dxa"/>
          </w:tcPr>
          <w:p w14:paraId="17CF94BE" w14:textId="77777777" w:rsidR="00553247" w:rsidRDefault="00553247" w:rsidP="00A67F1A">
            <w:pPr>
              <w:spacing w:after="120"/>
              <w:rPr>
                <w:sz w:val="20"/>
                <w:szCs w:val="20"/>
              </w:rPr>
            </w:pPr>
          </w:p>
          <w:p w14:paraId="53A3C7F8" w14:textId="77777777" w:rsidR="00AE16C2" w:rsidRPr="00215714" w:rsidRDefault="00AE16C2" w:rsidP="00A67F1A">
            <w:pPr>
              <w:spacing w:after="120"/>
              <w:rPr>
                <w:sz w:val="20"/>
                <w:szCs w:val="20"/>
              </w:rPr>
            </w:pPr>
          </w:p>
        </w:tc>
      </w:tr>
      <w:tr w:rsidR="00553247" w:rsidRPr="00215714" w14:paraId="48183F8D" w14:textId="77777777" w:rsidTr="00482C2F">
        <w:tc>
          <w:tcPr>
            <w:tcW w:w="2178" w:type="dxa"/>
            <w:tcBorders>
              <w:bottom w:val="single" w:sz="4" w:space="0" w:color="1F497D" w:themeColor="text2"/>
            </w:tcBorders>
            <w:shd w:val="clear" w:color="auto" w:fill="auto"/>
          </w:tcPr>
          <w:p w14:paraId="7B57EA11"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Phone</w:t>
            </w:r>
          </w:p>
        </w:tc>
        <w:tc>
          <w:tcPr>
            <w:tcW w:w="2700" w:type="dxa"/>
            <w:tcBorders>
              <w:bottom w:val="single" w:sz="4" w:space="0" w:color="1F497D" w:themeColor="text2"/>
            </w:tcBorders>
            <w:shd w:val="clear" w:color="auto" w:fill="auto"/>
          </w:tcPr>
          <w:p w14:paraId="76BB7845" w14:textId="77777777" w:rsidR="00553247" w:rsidRPr="00E03150" w:rsidRDefault="00553247" w:rsidP="00A67F1A">
            <w:pPr>
              <w:spacing w:after="120"/>
              <w:rPr>
                <w:b/>
              </w:rPr>
            </w:pPr>
          </w:p>
        </w:tc>
        <w:tc>
          <w:tcPr>
            <w:tcW w:w="2317" w:type="dxa"/>
            <w:tcBorders>
              <w:bottom w:val="single" w:sz="4" w:space="0" w:color="1F497D" w:themeColor="text2"/>
            </w:tcBorders>
            <w:shd w:val="clear" w:color="auto" w:fill="auto"/>
          </w:tcPr>
          <w:p w14:paraId="1101F710" w14:textId="77777777" w:rsidR="00553247" w:rsidRPr="00E03150" w:rsidRDefault="00E03150" w:rsidP="00A67F1A">
            <w:pPr>
              <w:spacing w:after="120" w:line="240" w:lineRule="auto"/>
              <w:rPr>
                <w:rFonts w:ascii="Calibri" w:eastAsia="Calibri" w:hAnsi="Calibri" w:cs="Times New Roman"/>
                <w:b/>
                <w:color w:val="1F497D" w:themeColor="text2"/>
              </w:rPr>
            </w:pPr>
            <w:r w:rsidRPr="00E03150">
              <w:rPr>
                <w:rFonts w:ascii="Calibri" w:eastAsia="Calibri" w:hAnsi="Calibri" w:cs="Times New Roman"/>
                <w:b/>
                <w:color w:val="1F497D" w:themeColor="text2"/>
              </w:rPr>
              <w:t>Contact E-Mail</w:t>
            </w:r>
          </w:p>
        </w:tc>
        <w:tc>
          <w:tcPr>
            <w:tcW w:w="2381" w:type="dxa"/>
            <w:tcBorders>
              <w:bottom w:val="single" w:sz="4" w:space="0" w:color="1F497D" w:themeColor="text2"/>
            </w:tcBorders>
          </w:tcPr>
          <w:p w14:paraId="136FEE5E" w14:textId="77777777" w:rsidR="00553247" w:rsidRPr="00215714" w:rsidRDefault="00553247" w:rsidP="00A67F1A">
            <w:pPr>
              <w:spacing w:after="120"/>
              <w:rPr>
                <w:sz w:val="20"/>
                <w:szCs w:val="20"/>
              </w:rPr>
            </w:pPr>
          </w:p>
        </w:tc>
      </w:tr>
      <w:tr w:rsidR="00E03150" w:rsidRPr="00215714" w14:paraId="00E2303B" w14:textId="77777777" w:rsidTr="00482C2F">
        <w:tc>
          <w:tcPr>
            <w:tcW w:w="2178" w:type="dxa"/>
            <w:tcBorders>
              <w:left w:val="nil"/>
              <w:bottom w:val="single" w:sz="4" w:space="0" w:color="1F497D" w:themeColor="text2"/>
              <w:right w:val="nil"/>
            </w:tcBorders>
            <w:shd w:val="clear" w:color="auto" w:fill="auto"/>
          </w:tcPr>
          <w:p w14:paraId="654ACEED"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700" w:type="dxa"/>
            <w:tcBorders>
              <w:left w:val="nil"/>
              <w:bottom w:val="single" w:sz="4" w:space="0" w:color="1F497D" w:themeColor="text2"/>
              <w:right w:val="nil"/>
            </w:tcBorders>
            <w:shd w:val="clear" w:color="auto" w:fill="auto"/>
          </w:tcPr>
          <w:p w14:paraId="01F1379D" w14:textId="77777777" w:rsidR="00E03150" w:rsidRPr="00E03150" w:rsidRDefault="00E03150" w:rsidP="00A67F1A">
            <w:pPr>
              <w:spacing w:after="120"/>
              <w:rPr>
                <w:b/>
              </w:rPr>
            </w:pPr>
          </w:p>
        </w:tc>
        <w:tc>
          <w:tcPr>
            <w:tcW w:w="2317" w:type="dxa"/>
            <w:tcBorders>
              <w:left w:val="nil"/>
              <w:bottom w:val="single" w:sz="4" w:space="0" w:color="1F497D" w:themeColor="text2"/>
              <w:right w:val="nil"/>
            </w:tcBorders>
            <w:shd w:val="clear" w:color="auto" w:fill="auto"/>
          </w:tcPr>
          <w:p w14:paraId="1DEF2986" w14:textId="77777777" w:rsidR="00E03150" w:rsidRPr="00E03150" w:rsidRDefault="00E03150" w:rsidP="00A67F1A">
            <w:pPr>
              <w:spacing w:after="120" w:line="240" w:lineRule="auto"/>
              <w:rPr>
                <w:rFonts w:ascii="Calibri" w:eastAsia="Calibri" w:hAnsi="Calibri" w:cs="Times New Roman"/>
                <w:b/>
                <w:color w:val="1F497D" w:themeColor="text2"/>
              </w:rPr>
            </w:pPr>
          </w:p>
        </w:tc>
        <w:tc>
          <w:tcPr>
            <w:tcW w:w="2381" w:type="dxa"/>
            <w:tcBorders>
              <w:left w:val="nil"/>
              <w:bottom w:val="single" w:sz="4" w:space="0" w:color="1F497D" w:themeColor="text2"/>
              <w:right w:val="nil"/>
            </w:tcBorders>
          </w:tcPr>
          <w:p w14:paraId="7B18C8F4" w14:textId="77777777" w:rsidR="00E03150" w:rsidRPr="00215714" w:rsidRDefault="00E03150" w:rsidP="00A67F1A">
            <w:pPr>
              <w:spacing w:after="120"/>
              <w:rPr>
                <w:sz w:val="20"/>
                <w:szCs w:val="20"/>
              </w:rPr>
            </w:pPr>
          </w:p>
        </w:tc>
      </w:tr>
      <w:tr w:rsidR="00553247" w:rsidRPr="00215714" w14:paraId="15C11C01" w14:textId="77777777" w:rsidTr="00482C2F">
        <w:trPr>
          <w:trHeight w:val="1967"/>
        </w:trPr>
        <w:tc>
          <w:tcPr>
            <w:tcW w:w="9576" w:type="dxa"/>
            <w:gridSpan w:val="4"/>
            <w:tcBorders>
              <w:bottom w:val="single" w:sz="4" w:space="0" w:color="1F497D" w:themeColor="text2"/>
            </w:tcBorders>
          </w:tcPr>
          <w:p w14:paraId="0060F704" w14:textId="20095D54" w:rsidR="00553247" w:rsidRPr="004957E5" w:rsidRDefault="00FF2D0A" w:rsidP="00A67F1A">
            <w:pPr>
              <w:spacing w:after="0" w:line="240" w:lineRule="auto"/>
              <w:rPr>
                <w:rFonts w:ascii="Calibri" w:eastAsia="Calibri" w:hAnsi="Calibri" w:cs="Times New Roman"/>
                <w:color w:val="1F497D" w:themeColor="text2"/>
              </w:rPr>
            </w:pPr>
            <w:r>
              <w:rPr>
                <w:rFonts w:ascii="Calibri" w:eastAsia="Calibri" w:hAnsi="Calibri" w:cs="Times New Roman"/>
                <w:b/>
                <w:color w:val="1F497D" w:themeColor="text2"/>
              </w:rPr>
              <w:t>Summary of Program</w:t>
            </w:r>
            <w:r w:rsidR="00E03150" w:rsidRPr="004957E5">
              <w:rPr>
                <w:rFonts w:ascii="Calibri" w:eastAsia="Calibri" w:hAnsi="Calibri" w:cs="Times New Roman"/>
                <w:color w:val="1F497D" w:themeColor="text2"/>
              </w:rPr>
              <w:t>:</w:t>
            </w:r>
          </w:p>
          <w:p w14:paraId="67E4D309" w14:textId="77777777" w:rsidR="00553247" w:rsidRDefault="00553247" w:rsidP="00A67F1A">
            <w:pPr>
              <w:spacing w:after="0" w:line="240" w:lineRule="auto"/>
              <w:rPr>
                <w:rFonts w:ascii="Calibri" w:eastAsia="Calibri" w:hAnsi="Calibri" w:cs="Times New Roman"/>
                <w:color w:val="1F497D" w:themeColor="text2"/>
                <w:sz w:val="20"/>
                <w:szCs w:val="20"/>
              </w:rPr>
            </w:pPr>
          </w:p>
          <w:p w14:paraId="5080FE13" w14:textId="77777777" w:rsidR="00B90F92" w:rsidRDefault="00B90F92" w:rsidP="00A67F1A">
            <w:pPr>
              <w:spacing w:after="0" w:line="240" w:lineRule="auto"/>
              <w:rPr>
                <w:rFonts w:ascii="Calibri" w:eastAsia="Calibri" w:hAnsi="Calibri" w:cs="Times New Roman"/>
                <w:color w:val="1F497D" w:themeColor="text2"/>
                <w:sz w:val="20"/>
                <w:szCs w:val="20"/>
              </w:rPr>
            </w:pPr>
          </w:p>
          <w:p w14:paraId="7F9FF7C4" w14:textId="77777777" w:rsidR="00B90F92" w:rsidRDefault="00B90F92" w:rsidP="00A67F1A">
            <w:pPr>
              <w:spacing w:after="0" w:line="240" w:lineRule="auto"/>
              <w:rPr>
                <w:rFonts w:ascii="Calibri" w:eastAsia="Calibri" w:hAnsi="Calibri" w:cs="Times New Roman"/>
                <w:color w:val="1F497D" w:themeColor="text2"/>
                <w:sz w:val="20"/>
                <w:szCs w:val="20"/>
              </w:rPr>
            </w:pPr>
          </w:p>
          <w:p w14:paraId="36F10461" w14:textId="77777777" w:rsidR="00B90F92" w:rsidRDefault="00B90F92" w:rsidP="00A67F1A">
            <w:pPr>
              <w:spacing w:after="0" w:line="240" w:lineRule="auto"/>
              <w:rPr>
                <w:rFonts w:ascii="Calibri" w:eastAsia="Calibri" w:hAnsi="Calibri" w:cs="Times New Roman"/>
                <w:color w:val="1F497D" w:themeColor="text2"/>
                <w:sz w:val="20"/>
                <w:szCs w:val="20"/>
              </w:rPr>
            </w:pPr>
          </w:p>
          <w:p w14:paraId="5741BF8C" w14:textId="77777777" w:rsidR="00B90F92" w:rsidRDefault="00B90F92" w:rsidP="00A67F1A">
            <w:pPr>
              <w:spacing w:after="0" w:line="240" w:lineRule="auto"/>
              <w:rPr>
                <w:rFonts w:ascii="Calibri" w:eastAsia="Calibri" w:hAnsi="Calibri" w:cs="Times New Roman"/>
                <w:color w:val="1F497D" w:themeColor="text2"/>
                <w:sz w:val="20"/>
                <w:szCs w:val="20"/>
              </w:rPr>
            </w:pPr>
          </w:p>
          <w:p w14:paraId="65F198B2" w14:textId="77777777" w:rsidR="00B90F92" w:rsidRDefault="00B90F92" w:rsidP="00A67F1A">
            <w:pPr>
              <w:spacing w:after="0" w:line="240" w:lineRule="auto"/>
              <w:rPr>
                <w:rFonts w:ascii="Calibri" w:eastAsia="Calibri" w:hAnsi="Calibri" w:cs="Times New Roman"/>
                <w:color w:val="1F497D" w:themeColor="text2"/>
                <w:sz w:val="20"/>
                <w:szCs w:val="20"/>
              </w:rPr>
            </w:pPr>
          </w:p>
          <w:p w14:paraId="007BE445" w14:textId="77777777" w:rsidR="00B90F92" w:rsidRDefault="00B90F92" w:rsidP="00A67F1A">
            <w:pPr>
              <w:spacing w:after="0" w:line="240" w:lineRule="auto"/>
              <w:rPr>
                <w:rFonts w:ascii="Calibri" w:eastAsia="Calibri" w:hAnsi="Calibri" w:cs="Times New Roman"/>
                <w:color w:val="1F497D" w:themeColor="text2"/>
                <w:sz w:val="20"/>
                <w:szCs w:val="20"/>
              </w:rPr>
            </w:pPr>
          </w:p>
          <w:p w14:paraId="2BF0EB5B" w14:textId="77777777" w:rsidR="00B90F92" w:rsidRDefault="00B90F92" w:rsidP="00A67F1A">
            <w:pPr>
              <w:spacing w:after="0" w:line="240" w:lineRule="auto"/>
              <w:rPr>
                <w:rFonts w:ascii="Calibri" w:eastAsia="Calibri" w:hAnsi="Calibri" w:cs="Times New Roman"/>
                <w:color w:val="1F497D" w:themeColor="text2"/>
                <w:sz w:val="20"/>
                <w:szCs w:val="20"/>
              </w:rPr>
            </w:pPr>
          </w:p>
          <w:p w14:paraId="5481D60E" w14:textId="77777777" w:rsidR="00B90F92" w:rsidRDefault="00B90F92" w:rsidP="00A67F1A">
            <w:pPr>
              <w:spacing w:after="0" w:line="240" w:lineRule="auto"/>
              <w:rPr>
                <w:rFonts w:ascii="Calibri" w:eastAsia="Calibri" w:hAnsi="Calibri" w:cs="Times New Roman"/>
                <w:color w:val="1F497D" w:themeColor="text2"/>
                <w:sz w:val="20"/>
                <w:szCs w:val="20"/>
              </w:rPr>
            </w:pPr>
          </w:p>
          <w:p w14:paraId="13FDADD2" w14:textId="77777777" w:rsidR="00B90F92" w:rsidRDefault="00B90F92" w:rsidP="00A67F1A">
            <w:pPr>
              <w:spacing w:after="0" w:line="240" w:lineRule="auto"/>
              <w:rPr>
                <w:rFonts w:ascii="Calibri" w:eastAsia="Calibri" w:hAnsi="Calibri" w:cs="Times New Roman"/>
                <w:color w:val="1F497D" w:themeColor="text2"/>
                <w:sz w:val="20"/>
                <w:szCs w:val="20"/>
              </w:rPr>
            </w:pPr>
          </w:p>
          <w:p w14:paraId="0601FB2E" w14:textId="77777777" w:rsidR="00B90F92" w:rsidRDefault="00B90F92" w:rsidP="00A67F1A">
            <w:pPr>
              <w:spacing w:after="0" w:line="240" w:lineRule="auto"/>
              <w:rPr>
                <w:rFonts w:ascii="Calibri" w:eastAsia="Calibri" w:hAnsi="Calibri" w:cs="Times New Roman"/>
                <w:color w:val="1F497D" w:themeColor="text2"/>
                <w:sz w:val="20"/>
                <w:szCs w:val="20"/>
              </w:rPr>
            </w:pPr>
          </w:p>
          <w:p w14:paraId="150DB56E" w14:textId="77777777" w:rsidR="00B90F92" w:rsidRDefault="00B90F92" w:rsidP="00A67F1A">
            <w:pPr>
              <w:spacing w:after="0" w:line="240" w:lineRule="auto"/>
              <w:rPr>
                <w:rFonts w:ascii="Calibri" w:eastAsia="Calibri" w:hAnsi="Calibri" w:cs="Times New Roman"/>
                <w:color w:val="1F497D" w:themeColor="text2"/>
                <w:sz w:val="20"/>
                <w:szCs w:val="20"/>
              </w:rPr>
            </w:pPr>
          </w:p>
          <w:p w14:paraId="6457219A" w14:textId="77777777" w:rsidR="00A67F1A" w:rsidRDefault="00A67F1A" w:rsidP="00A67F1A">
            <w:pPr>
              <w:spacing w:after="0" w:line="240" w:lineRule="auto"/>
              <w:rPr>
                <w:rFonts w:ascii="Calibri" w:eastAsia="Calibri" w:hAnsi="Calibri" w:cs="Times New Roman"/>
                <w:color w:val="1F497D" w:themeColor="text2"/>
                <w:sz w:val="20"/>
                <w:szCs w:val="20"/>
              </w:rPr>
            </w:pPr>
          </w:p>
          <w:p w14:paraId="7DB0F99E" w14:textId="77777777" w:rsidR="00A67F1A" w:rsidRDefault="00A67F1A" w:rsidP="00A67F1A">
            <w:pPr>
              <w:spacing w:after="0" w:line="240" w:lineRule="auto"/>
              <w:rPr>
                <w:rFonts w:ascii="Calibri" w:eastAsia="Calibri" w:hAnsi="Calibri" w:cs="Times New Roman"/>
                <w:color w:val="1F497D" w:themeColor="text2"/>
                <w:sz w:val="20"/>
                <w:szCs w:val="20"/>
              </w:rPr>
            </w:pPr>
          </w:p>
          <w:p w14:paraId="09651917" w14:textId="77777777" w:rsidR="00A67F1A" w:rsidRDefault="00A67F1A" w:rsidP="00A67F1A">
            <w:pPr>
              <w:spacing w:after="0" w:line="240" w:lineRule="auto"/>
              <w:rPr>
                <w:rFonts w:ascii="Calibri" w:eastAsia="Calibri" w:hAnsi="Calibri" w:cs="Times New Roman"/>
                <w:color w:val="1F497D" w:themeColor="text2"/>
                <w:sz w:val="20"/>
                <w:szCs w:val="20"/>
              </w:rPr>
            </w:pPr>
          </w:p>
          <w:p w14:paraId="0680300C" w14:textId="77777777" w:rsidR="00A67F1A" w:rsidRDefault="00A67F1A" w:rsidP="00A67F1A">
            <w:pPr>
              <w:spacing w:after="0" w:line="240" w:lineRule="auto"/>
              <w:rPr>
                <w:rFonts w:ascii="Calibri" w:eastAsia="Calibri" w:hAnsi="Calibri" w:cs="Times New Roman"/>
                <w:color w:val="1F497D" w:themeColor="text2"/>
                <w:sz w:val="20"/>
                <w:szCs w:val="20"/>
              </w:rPr>
            </w:pPr>
          </w:p>
          <w:p w14:paraId="7EBFE1AC" w14:textId="77777777" w:rsidR="00A67F1A" w:rsidRDefault="00A67F1A" w:rsidP="00A67F1A">
            <w:pPr>
              <w:spacing w:after="0" w:line="240" w:lineRule="auto"/>
              <w:rPr>
                <w:rFonts w:ascii="Calibri" w:eastAsia="Calibri" w:hAnsi="Calibri" w:cs="Times New Roman"/>
                <w:color w:val="1F497D" w:themeColor="text2"/>
                <w:sz w:val="20"/>
                <w:szCs w:val="20"/>
              </w:rPr>
            </w:pPr>
          </w:p>
          <w:p w14:paraId="49F60CC2" w14:textId="77777777" w:rsidR="00B90F92" w:rsidRDefault="00B90F92" w:rsidP="00A67F1A">
            <w:pPr>
              <w:spacing w:after="0" w:line="240" w:lineRule="auto"/>
              <w:rPr>
                <w:rFonts w:ascii="Calibri" w:eastAsia="Calibri" w:hAnsi="Calibri" w:cs="Times New Roman"/>
                <w:color w:val="1F497D" w:themeColor="text2"/>
                <w:sz w:val="20"/>
                <w:szCs w:val="20"/>
              </w:rPr>
            </w:pPr>
          </w:p>
          <w:p w14:paraId="7F545978" w14:textId="77777777" w:rsidR="00B90F92" w:rsidRDefault="00B90F92" w:rsidP="00A67F1A">
            <w:pPr>
              <w:spacing w:after="0" w:line="240" w:lineRule="auto"/>
              <w:rPr>
                <w:rFonts w:ascii="Calibri" w:eastAsia="Calibri" w:hAnsi="Calibri" w:cs="Times New Roman"/>
                <w:color w:val="1F497D" w:themeColor="text2"/>
                <w:sz w:val="20"/>
                <w:szCs w:val="20"/>
              </w:rPr>
            </w:pPr>
          </w:p>
          <w:p w14:paraId="22F1150B" w14:textId="77777777" w:rsidR="00B90F92" w:rsidRPr="00215714" w:rsidRDefault="00B90F92" w:rsidP="00A67F1A">
            <w:pPr>
              <w:spacing w:after="0" w:line="240" w:lineRule="auto"/>
              <w:rPr>
                <w:rFonts w:ascii="Calibri" w:eastAsia="Calibri" w:hAnsi="Calibri" w:cs="Times New Roman"/>
                <w:color w:val="1F497D" w:themeColor="text2"/>
                <w:sz w:val="20"/>
                <w:szCs w:val="20"/>
              </w:rPr>
            </w:pPr>
          </w:p>
        </w:tc>
      </w:tr>
    </w:tbl>
    <w:p w14:paraId="20262693" w14:textId="77051E80" w:rsidR="00A67F1A" w:rsidRPr="00A67F1A" w:rsidRDefault="00A67F1A" w:rsidP="00A67F1A">
      <w:pPr>
        <w:pStyle w:val="ListParagraph"/>
        <w:numPr>
          <w:ilvl w:val="0"/>
          <w:numId w:val="28"/>
        </w:numPr>
        <w:spacing w:after="0"/>
        <w:ind w:left="360"/>
        <w:rPr>
          <w:color w:val="1F497D" w:themeColor="text2"/>
          <w:sz w:val="20"/>
          <w:szCs w:val="20"/>
        </w:rPr>
      </w:pPr>
      <w:r w:rsidRPr="00A67F1A">
        <w:rPr>
          <w:color w:val="1F497D" w:themeColor="text2"/>
          <w:sz w:val="20"/>
          <w:szCs w:val="20"/>
        </w:rPr>
        <w:t xml:space="preserve">The completed </w:t>
      </w:r>
      <w:r w:rsidR="00534E41">
        <w:rPr>
          <w:color w:val="1F497D" w:themeColor="text2"/>
          <w:sz w:val="20"/>
          <w:szCs w:val="20"/>
        </w:rPr>
        <w:t>report</w:t>
      </w:r>
      <w:r w:rsidRPr="00A67F1A">
        <w:rPr>
          <w:color w:val="1F497D" w:themeColor="text2"/>
          <w:sz w:val="20"/>
          <w:szCs w:val="20"/>
        </w:rPr>
        <w:t xml:space="preserve"> packet should contain </w:t>
      </w:r>
      <w:r w:rsidRPr="00A67F1A">
        <w:rPr>
          <w:b/>
          <w:color w:val="1F497D" w:themeColor="text2"/>
          <w:sz w:val="20"/>
          <w:szCs w:val="20"/>
        </w:rPr>
        <w:t xml:space="preserve">fifteen (15), three-hole-punched </w:t>
      </w:r>
      <w:r>
        <w:rPr>
          <w:b/>
          <w:color w:val="1F497D" w:themeColor="text2"/>
          <w:sz w:val="20"/>
          <w:szCs w:val="20"/>
        </w:rPr>
        <w:t>double</w:t>
      </w:r>
      <w:r w:rsidRPr="00A67F1A">
        <w:rPr>
          <w:b/>
          <w:color w:val="1F497D" w:themeColor="text2"/>
          <w:sz w:val="20"/>
          <w:szCs w:val="20"/>
        </w:rPr>
        <w:t xml:space="preserve"> sided copies and one electronic file</w:t>
      </w:r>
      <w:r w:rsidRPr="00A67F1A">
        <w:rPr>
          <w:color w:val="1F497D" w:themeColor="text2"/>
          <w:sz w:val="20"/>
          <w:szCs w:val="20"/>
        </w:rPr>
        <w:t xml:space="preserve"> by </w:t>
      </w:r>
      <w:r w:rsidR="00FF2D0A">
        <w:rPr>
          <w:b/>
          <w:color w:val="1F497D" w:themeColor="text2"/>
          <w:sz w:val="20"/>
          <w:szCs w:val="20"/>
        </w:rPr>
        <w:t>12:00 p.m.</w:t>
      </w:r>
      <w:r w:rsidR="00CB2720">
        <w:rPr>
          <w:b/>
          <w:color w:val="1F497D" w:themeColor="text2"/>
          <w:sz w:val="20"/>
          <w:szCs w:val="20"/>
        </w:rPr>
        <w:t xml:space="preserve"> </w:t>
      </w:r>
      <w:r w:rsidR="00865EB3">
        <w:rPr>
          <w:b/>
          <w:color w:val="1F497D" w:themeColor="text2"/>
          <w:sz w:val="20"/>
          <w:szCs w:val="20"/>
        </w:rPr>
        <w:t>September 27, 2019</w:t>
      </w:r>
      <w:r w:rsidRPr="00A67F1A">
        <w:rPr>
          <w:b/>
          <w:color w:val="1F497D" w:themeColor="text2"/>
          <w:sz w:val="20"/>
          <w:szCs w:val="20"/>
        </w:rPr>
        <w:t>.</w:t>
      </w:r>
      <w:r w:rsidRPr="00A67F1A">
        <w:rPr>
          <w:color w:val="1F497D" w:themeColor="text2"/>
          <w:sz w:val="20"/>
          <w:szCs w:val="20"/>
        </w:rPr>
        <w:t xml:space="preserve">  </w:t>
      </w:r>
    </w:p>
    <w:p w14:paraId="4F7DC644" w14:textId="61073C85" w:rsidR="00A67F1A" w:rsidRPr="00A67F1A" w:rsidRDefault="00A67F1A" w:rsidP="00A67F1A">
      <w:pPr>
        <w:pStyle w:val="ListParagraph"/>
        <w:numPr>
          <w:ilvl w:val="0"/>
          <w:numId w:val="28"/>
        </w:numPr>
        <w:spacing w:after="0"/>
        <w:ind w:left="360"/>
        <w:rPr>
          <w:b/>
          <w:color w:val="1F497D" w:themeColor="text2"/>
          <w:sz w:val="20"/>
          <w:szCs w:val="20"/>
        </w:rPr>
        <w:sectPr w:rsidR="00A67F1A" w:rsidRPr="00A67F1A">
          <w:headerReference w:type="default" r:id="rId11"/>
          <w:footerReference w:type="default" r:id="rId12"/>
          <w:pgSz w:w="12240" w:h="15840"/>
          <w:pgMar w:top="1440" w:right="1440" w:bottom="1440" w:left="1440" w:header="720" w:footer="720" w:gutter="0"/>
          <w:cols w:space="720"/>
          <w:docGrid w:linePitch="360"/>
        </w:sectPr>
      </w:pPr>
      <w:r w:rsidRPr="00A67F1A">
        <w:rPr>
          <w:color w:val="1F497D" w:themeColor="text2"/>
          <w:sz w:val="20"/>
          <w:szCs w:val="20"/>
        </w:rPr>
        <w:t>Hard copies may be mailed</w:t>
      </w:r>
      <w:r w:rsidR="004B6396">
        <w:rPr>
          <w:color w:val="1F497D" w:themeColor="text2"/>
          <w:sz w:val="20"/>
          <w:szCs w:val="20"/>
        </w:rPr>
        <w:t xml:space="preserve"> or delivered to</w:t>
      </w:r>
      <w:r w:rsidRPr="00A67F1A">
        <w:rPr>
          <w:color w:val="1F497D" w:themeColor="text2"/>
          <w:sz w:val="20"/>
          <w:szCs w:val="20"/>
        </w:rPr>
        <w:t xml:space="preserve">: </w:t>
      </w:r>
      <w:r w:rsidR="00355480">
        <w:rPr>
          <w:color w:val="1F497D" w:themeColor="text2"/>
          <w:sz w:val="20"/>
          <w:szCs w:val="20"/>
        </w:rPr>
        <w:t xml:space="preserve">SC </w:t>
      </w:r>
      <w:r w:rsidRPr="00A67F1A">
        <w:rPr>
          <w:color w:val="1F497D" w:themeColor="text2"/>
          <w:sz w:val="20"/>
          <w:szCs w:val="20"/>
        </w:rPr>
        <w:t xml:space="preserve">Education Oversight Committee, </w:t>
      </w:r>
      <w:r w:rsidR="00355480">
        <w:rPr>
          <w:color w:val="1F497D" w:themeColor="text2"/>
          <w:sz w:val="20"/>
          <w:szCs w:val="20"/>
        </w:rPr>
        <w:t xml:space="preserve">Edgar A. Brown Building, 1205 Pendleton Street, Suite 502, Columbia, SC 29201 located on the </w:t>
      </w:r>
      <w:r w:rsidRPr="00A67F1A">
        <w:rPr>
          <w:color w:val="1F497D" w:themeColor="text2"/>
          <w:sz w:val="20"/>
          <w:szCs w:val="20"/>
        </w:rPr>
        <w:t>Statehouse grounds.  Any questions and electronic copies should be sent to Bunnie Lempesis Ward at bward@eoc.sc.gov</w:t>
      </w:r>
      <w:r w:rsidRPr="00A67F1A">
        <w:rPr>
          <w:b/>
          <w:color w:val="1F497D" w:themeColor="text2"/>
          <w:sz w:val="20"/>
          <w:szCs w:val="20"/>
        </w:rPr>
        <w:t xml:space="preserve">.  </w:t>
      </w:r>
    </w:p>
    <w:tbl>
      <w:tblPr>
        <w:tblStyle w:val="TableGrid"/>
        <w:tblW w:w="0" w:type="auto"/>
        <w:tblInd w:w="360" w:type="dxa"/>
        <w:tblLook w:val="04A0" w:firstRow="1" w:lastRow="0" w:firstColumn="1" w:lastColumn="0" w:noHBand="0" w:noVBand="1"/>
      </w:tblPr>
      <w:tblGrid>
        <w:gridCol w:w="529"/>
        <w:gridCol w:w="24"/>
        <w:gridCol w:w="8447"/>
      </w:tblGrid>
      <w:tr w:rsidR="007D064A" w14:paraId="4B42C515" w14:textId="77777777" w:rsidTr="00595395">
        <w:trPr>
          <w:trHeight w:val="5940"/>
        </w:trPr>
        <w:tc>
          <w:tcPr>
            <w:tcW w:w="529" w:type="dxa"/>
            <w:tcBorders>
              <w:top w:val="nil"/>
              <w:left w:val="nil"/>
              <w:bottom w:val="nil"/>
              <w:right w:val="nil"/>
            </w:tcBorders>
          </w:tcPr>
          <w:p w14:paraId="619DD7AC" w14:textId="77777777" w:rsidR="007D064A" w:rsidRPr="003A4953" w:rsidRDefault="007D064A" w:rsidP="00553247">
            <w:pPr>
              <w:pStyle w:val="Default"/>
              <w:spacing w:after="120"/>
              <w:rPr>
                <w:rFonts w:asciiTheme="minorHAnsi" w:hAnsiTheme="minorHAnsi" w:cs="Arial"/>
                <w:b/>
                <w:color w:val="2C2E35"/>
                <w:sz w:val="22"/>
                <w:szCs w:val="22"/>
              </w:rPr>
            </w:pPr>
            <w:bookmarkStart w:id="3" w:name="_Hlk15311641"/>
            <w:r w:rsidRPr="003A4953">
              <w:rPr>
                <w:rFonts w:asciiTheme="minorHAnsi" w:hAnsiTheme="minorHAnsi" w:cs="Arial"/>
                <w:b/>
                <w:color w:val="1F497D" w:themeColor="text2"/>
                <w:sz w:val="22"/>
                <w:szCs w:val="22"/>
              </w:rPr>
              <w:lastRenderedPageBreak/>
              <w:t>1.</w:t>
            </w:r>
          </w:p>
        </w:tc>
        <w:tc>
          <w:tcPr>
            <w:tcW w:w="8471" w:type="dxa"/>
            <w:gridSpan w:val="2"/>
            <w:tcBorders>
              <w:top w:val="nil"/>
              <w:left w:val="nil"/>
              <w:bottom w:val="nil"/>
              <w:right w:val="nil"/>
            </w:tcBorders>
          </w:tcPr>
          <w:p w14:paraId="732FF6BF" w14:textId="77777777" w:rsidR="004A5DEE" w:rsidRPr="00E00C54" w:rsidRDefault="004A5DEE" w:rsidP="004A5DEE">
            <w:pPr>
              <w:pStyle w:val="Default"/>
              <w:spacing w:after="120"/>
              <w:rPr>
                <w:rFonts w:ascii="Arial" w:hAnsi="Arial" w:cs="Arial"/>
                <w:b/>
                <w:color w:val="1F497D" w:themeColor="text2"/>
              </w:rPr>
            </w:pPr>
            <w:r w:rsidRPr="00E00C54">
              <w:rPr>
                <w:rFonts w:ascii="Arial" w:hAnsi="Arial" w:cs="Arial"/>
                <w:b/>
                <w:color w:val="1F497D" w:themeColor="text2"/>
              </w:rPr>
              <w:t xml:space="preserve">Allocation of Funds </w:t>
            </w:r>
          </w:p>
          <w:p w14:paraId="1219F234" w14:textId="6B564F19" w:rsidR="004A5DEE" w:rsidRPr="003408DE" w:rsidRDefault="004A5DEE" w:rsidP="003A6949">
            <w:pPr>
              <w:pStyle w:val="Default"/>
              <w:spacing w:after="120"/>
              <w:jc w:val="both"/>
              <w:rPr>
                <w:rFonts w:ascii="Arial" w:hAnsi="Arial" w:cs="Arial"/>
                <w:color w:val="000000" w:themeColor="text1"/>
              </w:rPr>
            </w:pPr>
            <w:r w:rsidRPr="003408DE">
              <w:rPr>
                <w:rFonts w:ascii="Arial" w:hAnsi="Arial" w:cs="Arial"/>
                <w:color w:val="000000" w:themeColor="text1"/>
              </w:rPr>
              <w:t xml:space="preserve">Of the EIA funds appropriated for this program in </w:t>
            </w:r>
            <w:r>
              <w:rPr>
                <w:rFonts w:ascii="Arial" w:hAnsi="Arial" w:cs="Arial"/>
                <w:color w:val="000000" w:themeColor="text1"/>
              </w:rPr>
              <w:t>Fiscal Year</w:t>
            </w:r>
            <w:r w:rsidR="00B96E61">
              <w:rPr>
                <w:rFonts w:ascii="Arial" w:hAnsi="Arial" w:cs="Arial"/>
                <w:color w:val="000000" w:themeColor="text1"/>
              </w:rPr>
              <w:t xml:space="preserve"> </w:t>
            </w:r>
            <w:r w:rsidRPr="003408DE">
              <w:rPr>
                <w:rFonts w:ascii="Arial" w:hAnsi="Arial" w:cs="Arial"/>
                <w:color w:val="000000" w:themeColor="text1"/>
              </w:rPr>
              <w:t>201</w:t>
            </w:r>
            <w:r w:rsidR="004B6396">
              <w:rPr>
                <w:rFonts w:ascii="Arial" w:hAnsi="Arial" w:cs="Arial"/>
                <w:color w:val="000000" w:themeColor="text1"/>
              </w:rPr>
              <w:t>8</w:t>
            </w:r>
            <w:r w:rsidRPr="003408DE">
              <w:rPr>
                <w:rFonts w:ascii="Arial" w:hAnsi="Arial" w:cs="Arial"/>
                <w:color w:val="000000" w:themeColor="text1"/>
              </w:rPr>
              <w:t>-</w:t>
            </w:r>
            <w:r w:rsidR="004B6396">
              <w:rPr>
                <w:rFonts w:ascii="Arial" w:hAnsi="Arial" w:cs="Arial"/>
                <w:color w:val="000000" w:themeColor="text1"/>
              </w:rPr>
              <w:t>19</w:t>
            </w:r>
            <w:r w:rsidRPr="003408DE">
              <w:rPr>
                <w:rFonts w:ascii="Arial" w:hAnsi="Arial" w:cs="Arial"/>
                <w:color w:val="000000" w:themeColor="text1"/>
              </w:rPr>
              <w:t xml:space="preserve">, how </w:t>
            </w:r>
            <w:r>
              <w:rPr>
                <w:rFonts w:ascii="Arial" w:hAnsi="Arial" w:cs="Arial"/>
                <w:color w:val="000000" w:themeColor="text1"/>
              </w:rPr>
              <w:t>are</w:t>
            </w:r>
            <w:r w:rsidRPr="003408DE">
              <w:rPr>
                <w:rFonts w:ascii="Arial" w:hAnsi="Arial" w:cs="Arial"/>
                <w:color w:val="000000" w:themeColor="text1"/>
              </w:rPr>
              <w:t xml:space="preserve"> the funds allocated?</w:t>
            </w:r>
          </w:p>
          <w:tbl>
            <w:tblPr>
              <w:tblStyle w:val="TableGrid"/>
              <w:tblW w:w="0" w:type="auto"/>
              <w:tblLook w:val="04A0" w:firstRow="1" w:lastRow="0" w:firstColumn="1" w:lastColumn="0" w:noHBand="0" w:noVBand="1"/>
            </w:tblPr>
            <w:tblGrid>
              <w:gridCol w:w="3865"/>
              <w:gridCol w:w="2160"/>
              <w:gridCol w:w="1890"/>
            </w:tblGrid>
            <w:tr w:rsidR="004A5DEE" w:rsidRPr="003408DE" w14:paraId="16C08818" w14:textId="77777777" w:rsidTr="00AF502B">
              <w:tc>
                <w:tcPr>
                  <w:tcW w:w="3865" w:type="dxa"/>
                </w:tcPr>
                <w:p w14:paraId="086D6F43" w14:textId="77777777" w:rsidR="004A5DEE" w:rsidRPr="003408DE" w:rsidRDefault="004A5DEE" w:rsidP="004A5DEE">
                  <w:pPr>
                    <w:pStyle w:val="Default"/>
                    <w:spacing w:after="120"/>
                    <w:jc w:val="center"/>
                    <w:rPr>
                      <w:rFonts w:ascii="Arial" w:hAnsi="Arial" w:cs="Arial"/>
                      <w:b/>
                      <w:color w:val="000000" w:themeColor="text1"/>
                    </w:rPr>
                  </w:pPr>
                  <w:r w:rsidRPr="003408DE">
                    <w:rPr>
                      <w:rFonts w:ascii="Arial" w:hAnsi="Arial" w:cs="Arial"/>
                      <w:b/>
                      <w:color w:val="000000" w:themeColor="text1"/>
                    </w:rPr>
                    <w:t>Allocation of Funds</w:t>
                  </w:r>
                </w:p>
              </w:tc>
              <w:tc>
                <w:tcPr>
                  <w:tcW w:w="2160" w:type="dxa"/>
                </w:tcPr>
                <w:p w14:paraId="695223EC" w14:textId="77777777" w:rsidR="004A5DEE" w:rsidRPr="003408DE" w:rsidRDefault="004A5DEE" w:rsidP="00707107">
                  <w:pPr>
                    <w:pStyle w:val="Default"/>
                    <w:spacing w:after="120"/>
                    <w:rPr>
                      <w:rFonts w:ascii="Arial" w:hAnsi="Arial" w:cs="Arial"/>
                      <w:b/>
                      <w:color w:val="000000" w:themeColor="text1"/>
                    </w:rPr>
                  </w:pPr>
                  <w:r w:rsidRPr="003408DE">
                    <w:rPr>
                      <w:rFonts w:ascii="Arial" w:hAnsi="Arial" w:cs="Arial"/>
                      <w:b/>
                      <w:color w:val="000000" w:themeColor="text1"/>
                    </w:rPr>
                    <w:t>$</w:t>
                  </w:r>
                </w:p>
              </w:tc>
              <w:tc>
                <w:tcPr>
                  <w:tcW w:w="1890" w:type="dxa"/>
                </w:tcPr>
                <w:p w14:paraId="0F38F29F" w14:textId="77777777" w:rsidR="004A5DEE" w:rsidRPr="003408DE" w:rsidRDefault="004A5DEE" w:rsidP="004A5DEE">
                  <w:pPr>
                    <w:pStyle w:val="Default"/>
                    <w:spacing w:after="120"/>
                    <w:jc w:val="center"/>
                    <w:rPr>
                      <w:rFonts w:ascii="Arial" w:hAnsi="Arial" w:cs="Arial"/>
                      <w:b/>
                      <w:color w:val="000000" w:themeColor="text1"/>
                    </w:rPr>
                  </w:pPr>
                  <w:r w:rsidRPr="003408DE">
                    <w:rPr>
                      <w:rFonts w:ascii="Arial" w:hAnsi="Arial" w:cs="Arial"/>
                      <w:b/>
                      <w:color w:val="000000" w:themeColor="text1"/>
                    </w:rPr>
                    <w:t>% of Total Line Item</w:t>
                  </w:r>
                </w:p>
              </w:tc>
            </w:tr>
            <w:tr w:rsidR="004A5DEE" w:rsidRPr="003408DE" w14:paraId="04C6A3CA" w14:textId="77777777" w:rsidTr="00AF502B">
              <w:tc>
                <w:tcPr>
                  <w:tcW w:w="3865" w:type="dxa"/>
                </w:tcPr>
                <w:p w14:paraId="7331BB63"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Allocated to School Districts</w:t>
                  </w:r>
                </w:p>
              </w:tc>
              <w:tc>
                <w:tcPr>
                  <w:tcW w:w="2160" w:type="dxa"/>
                </w:tcPr>
                <w:p w14:paraId="55EEA76B"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3F99A7C9"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754CC1EF" w14:textId="77777777" w:rsidTr="00AF502B">
              <w:tc>
                <w:tcPr>
                  <w:tcW w:w="3865" w:type="dxa"/>
                </w:tcPr>
                <w:p w14:paraId="538620B9" w14:textId="4F7CCC40"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 xml:space="preserve">Retained by </w:t>
                  </w:r>
                  <w:r w:rsidR="00707107">
                    <w:rPr>
                      <w:rFonts w:ascii="Arial" w:hAnsi="Arial" w:cs="Arial"/>
                      <w:color w:val="000000" w:themeColor="text1"/>
                    </w:rPr>
                    <w:t>this partnership/program/agency</w:t>
                  </w:r>
                </w:p>
              </w:tc>
              <w:tc>
                <w:tcPr>
                  <w:tcW w:w="2160" w:type="dxa"/>
                </w:tcPr>
                <w:p w14:paraId="5BA236B7"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7919FEB1"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4C92E94E" w14:textId="77777777" w:rsidTr="00AF502B">
              <w:tc>
                <w:tcPr>
                  <w:tcW w:w="3865" w:type="dxa"/>
                </w:tcPr>
                <w:p w14:paraId="1CB8F4EC" w14:textId="77777777" w:rsidR="004A5DEE" w:rsidRPr="003408DE" w:rsidRDefault="004A5DEE" w:rsidP="004A5DEE">
                  <w:pPr>
                    <w:pStyle w:val="Default"/>
                    <w:rPr>
                      <w:rFonts w:ascii="Arial" w:hAnsi="Arial" w:cs="Arial"/>
                      <w:color w:val="000000" w:themeColor="text1"/>
                    </w:rPr>
                  </w:pPr>
                  <w:r w:rsidRPr="003408DE">
                    <w:rPr>
                      <w:rFonts w:ascii="Arial" w:hAnsi="Arial" w:cs="Arial"/>
                      <w:color w:val="000000" w:themeColor="text1"/>
                    </w:rPr>
                    <w:t xml:space="preserve">Allocated to Other Entities </w:t>
                  </w:r>
                </w:p>
                <w:p w14:paraId="7E98C863" w14:textId="77777777" w:rsidR="004A5DEE" w:rsidRPr="003408DE" w:rsidRDefault="004A5DEE" w:rsidP="004A5DEE">
                  <w:pPr>
                    <w:pStyle w:val="Default"/>
                    <w:rPr>
                      <w:rFonts w:ascii="Arial" w:hAnsi="Arial" w:cs="Arial"/>
                      <w:color w:val="000000" w:themeColor="text1"/>
                    </w:rPr>
                  </w:pPr>
                  <w:r w:rsidRPr="003408DE">
                    <w:rPr>
                      <w:rFonts w:ascii="Arial" w:hAnsi="Arial" w:cs="Arial"/>
                      <w:color w:val="000000" w:themeColor="text1"/>
                    </w:rPr>
                    <w:t>(Please Explain)</w:t>
                  </w:r>
                </w:p>
              </w:tc>
              <w:tc>
                <w:tcPr>
                  <w:tcW w:w="2160" w:type="dxa"/>
                </w:tcPr>
                <w:p w14:paraId="464C892E"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01379670"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5F1703C" w14:textId="77777777" w:rsidTr="00AF502B">
              <w:tc>
                <w:tcPr>
                  <w:tcW w:w="3865" w:type="dxa"/>
                </w:tcPr>
                <w:p w14:paraId="3B0D2C08"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 xml:space="preserve">Other (Please Explain) </w:t>
                  </w:r>
                </w:p>
              </w:tc>
              <w:tc>
                <w:tcPr>
                  <w:tcW w:w="2160" w:type="dxa"/>
                </w:tcPr>
                <w:p w14:paraId="035EF3EB"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6CC03D02"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5134B829" w14:textId="77777777" w:rsidTr="00AF502B">
              <w:tc>
                <w:tcPr>
                  <w:tcW w:w="3865" w:type="dxa"/>
                </w:tcPr>
                <w:p w14:paraId="3A6B870A"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Other (Please Explain)</w:t>
                  </w:r>
                </w:p>
              </w:tc>
              <w:tc>
                <w:tcPr>
                  <w:tcW w:w="2160" w:type="dxa"/>
                </w:tcPr>
                <w:p w14:paraId="4A284AE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06CF13B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67A5F322" w14:textId="77777777" w:rsidTr="00AF502B">
              <w:tc>
                <w:tcPr>
                  <w:tcW w:w="3865" w:type="dxa"/>
                </w:tcPr>
                <w:p w14:paraId="6E89E4D1"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TOTAL:</w:t>
                  </w:r>
                </w:p>
              </w:tc>
              <w:tc>
                <w:tcPr>
                  <w:tcW w:w="2160" w:type="dxa"/>
                </w:tcPr>
                <w:p w14:paraId="3B1C23A8"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c>
                <w:tcPr>
                  <w:tcW w:w="1890" w:type="dxa"/>
                </w:tcPr>
                <w:p w14:paraId="4190B614" w14:textId="2B5C0BC2" w:rsidR="004A5DEE" w:rsidRPr="003408DE" w:rsidRDefault="003A6949" w:rsidP="004B6396">
                  <w:pPr>
                    <w:pStyle w:val="Default"/>
                    <w:spacing w:after="120"/>
                    <w:rPr>
                      <w:rFonts w:ascii="Arial" w:hAnsi="Arial" w:cs="Arial"/>
                      <w:color w:val="000000" w:themeColor="text1"/>
                    </w:rPr>
                  </w:pPr>
                  <w:r>
                    <w:rPr>
                      <w:rFonts w:ascii="Arial" w:hAnsi="Arial" w:cs="Arial"/>
                      <w:color w:val="000000" w:themeColor="text1"/>
                    </w:rPr>
                    <w:t>%</w:t>
                  </w:r>
                </w:p>
              </w:tc>
            </w:tr>
          </w:tbl>
          <w:p w14:paraId="646D3F55" w14:textId="00435021" w:rsidR="004A5DEE" w:rsidRPr="003408DE" w:rsidRDefault="004A5DEE" w:rsidP="004A5DEE">
            <w:pPr>
              <w:pStyle w:val="Default"/>
              <w:spacing w:after="120"/>
              <w:rPr>
                <w:rFonts w:ascii="Arial" w:hAnsi="Arial" w:cs="Arial"/>
                <w:color w:val="000000" w:themeColor="text1"/>
                <w:sz w:val="20"/>
                <w:szCs w:val="20"/>
              </w:rPr>
            </w:pPr>
            <w:r w:rsidRPr="003408DE">
              <w:rPr>
                <w:rFonts w:ascii="Arial" w:hAnsi="Arial" w:cs="Arial"/>
                <w:b/>
                <w:color w:val="000000" w:themeColor="text1"/>
                <w:sz w:val="20"/>
                <w:szCs w:val="20"/>
              </w:rPr>
              <w:t>Total</w:t>
            </w:r>
            <w:r w:rsidRPr="003408DE">
              <w:rPr>
                <w:rFonts w:ascii="Arial" w:hAnsi="Arial" w:cs="Arial"/>
                <w:color w:val="000000" w:themeColor="text1"/>
                <w:sz w:val="20"/>
                <w:szCs w:val="20"/>
              </w:rPr>
              <w:t xml:space="preserve"> should reflect EIA line item appropriation</w:t>
            </w:r>
            <w:r w:rsidR="003A6949">
              <w:rPr>
                <w:rFonts w:ascii="Arial" w:hAnsi="Arial" w:cs="Arial"/>
                <w:color w:val="000000" w:themeColor="text1"/>
                <w:sz w:val="20"/>
                <w:szCs w:val="20"/>
              </w:rPr>
              <w:t xml:space="preserve"> ($) and 100% of the line item appropriation.</w:t>
            </w:r>
          </w:p>
          <w:p w14:paraId="4E2393DE"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 xml:space="preserve"> </w:t>
            </w:r>
          </w:p>
          <w:p w14:paraId="45EC8C61" w14:textId="768E9E1F" w:rsidR="004A5DEE" w:rsidRPr="003408DE" w:rsidRDefault="004A5DEE" w:rsidP="003A6949">
            <w:pPr>
              <w:pStyle w:val="Default"/>
              <w:spacing w:after="120"/>
              <w:jc w:val="both"/>
              <w:rPr>
                <w:rFonts w:ascii="Arial" w:hAnsi="Arial" w:cs="Arial"/>
                <w:color w:val="000000" w:themeColor="text1"/>
              </w:rPr>
            </w:pPr>
            <w:r w:rsidRPr="003408DE">
              <w:rPr>
                <w:rFonts w:ascii="Arial" w:hAnsi="Arial" w:cs="Arial"/>
                <w:color w:val="000000" w:themeColor="text1"/>
              </w:rPr>
              <w:t xml:space="preserve">Of the funds “Allocated to School Districts,” please denote how the funds are </w:t>
            </w:r>
            <w:r w:rsidR="00707107">
              <w:rPr>
                <w:rFonts w:ascii="Arial" w:hAnsi="Arial" w:cs="Arial"/>
                <w:color w:val="000000" w:themeColor="text1"/>
              </w:rPr>
              <w:t>intended to be spent by expenditure category. If no funds are allocated to school districts, please skip this question.</w:t>
            </w:r>
          </w:p>
          <w:tbl>
            <w:tblPr>
              <w:tblStyle w:val="TableGrid"/>
              <w:tblW w:w="8245" w:type="dxa"/>
              <w:tblLook w:val="04A0" w:firstRow="1" w:lastRow="0" w:firstColumn="1" w:lastColumn="0" w:noHBand="0" w:noVBand="1"/>
            </w:tblPr>
            <w:tblGrid>
              <w:gridCol w:w="7015"/>
              <w:gridCol w:w="1230"/>
            </w:tblGrid>
            <w:tr w:rsidR="004A5DEE" w:rsidRPr="003408DE" w14:paraId="680FFAB2" w14:textId="77777777" w:rsidTr="00AF502B">
              <w:tc>
                <w:tcPr>
                  <w:tcW w:w="7015" w:type="dxa"/>
                </w:tcPr>
                <w:p w14:paraId="1ED25230" w14:textId="77777777" w:rsidR="004A5DEE" w:rsidRDefault="004A5DEE" w:rsidP="004A5DEE">
                  <w:pPr>
                    <w:pStyle w:val="Default"/>
                    <w:jc w:val="center"/>
                    <w:rPr>
                      <w:rFonts w:ascii="Arial" w:hAnsi="Arial" w:cs="Arial"/>
                      <w:b/>
                      <w:color w:val="000000" w:themeColor="text1"/>
                    </w:rPr>
                  </w:pPr>
                  <w:r w:rsidRPr="003408DE">
                    <w:rPr>
                      <w:rFonts w:ascii="Arial" w:hAnsi="Arial" w:cs="Arial"/>
                      <w:b/>
                      <w:color w:val="000000" w:themeColor="text1"/>
                    </w:rPr>
                    <w:t xml:space="preserve">Expenditure Category for Funds </w:t>
                  </w:r>
                </w:p>
                <w:p w14:paraId="05A7B2F7" w14:textId="77777777" w:rsidR="004A5DEE" w:rsidRPr="003408DE" w:rsidRDefault="004A5DEE" w:rsidP="004A5DEE">
                  <w:pPr>
                    <w:pStyle w:val="Default"/>
                    <w:jc w:val="center"/>
                    <w:rPr>
                      <w:rFonts w:ascii="Arial" w:hAnsi="Arial" w:cs="Arial"/>
                      <w:b/>
                      <w:color w:val="000000" w:themeColor="text1"/>
                    </w:rPr>
                  </w:pPr>
                  <w:r w:rsidRPr="003408DE">
                    <w:rPr>
                      <w:rFonts w:ascii="Arial" w:hAnsi="Arial" w:cs="Arial"/>
                      <w:b/>
                      <w:color w:val="000000" w:themeColor="text1"/>
                    </w:rPr>
                    <w:t>Allocated to School Districts</w:t>
                  </w:r>
                </w:p>
              </w:tc>
              <w:tc>
                <w:tcPr>
                  <w:tcW w:w="1230" w:type="dxa"/>
                </w:tcPr>
                <w:p w14:paraId="0D8951B3" w14:textId="77777777" w:rsidR="004A5DEE" w:rsidRPr="003408DE" w:rsidRDefault="004A5DEE" w:rsidP="00707107">
                  <w:pPr>
                    <w:pStyle w:val="Default"/>
                    <w:spacing w:after="120"/>
                    <w:rPr>
                      <w:rFonts w:ascii="Arial" w:hAnsi="Arial" w:cs="Arial"/>
                      <w:b/>
                      <w:color w:val="000000" w:themeColor="text1"/>
                    </w:rPr>
                  </w:pPr>
                  <w:r w:rsidRPr="003408DE">
                    <w:rPr>
                      <w:rFonts w:ascii="Arial" w:hAnsi="Arial" w:cs="Arial"/>
                      <w:b/>
                      <w:color w:val="000000" w:themeColor="text1"/>
                    </w:rPr>
                    <w:t>%</w:t>
                  </w:r>
                </w:p>
              </w:tc>
            </w:tr>
            <w:tr w:rsidR="004A5DEE" w:rsidRPr="003408DE" w14:paraId="53FA3673" w14:textId="77777777" w:rsidTr="00AF502B">
              <w:tc>
                <w:tcPr>
                  <w:tcW w:w="7015" w:type="dxa"/>
                </w:tcPr>
                <w:p w14:paraId="4811611F"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Instruction</w:t>
                  </w:r>
                </w:p>
                <w:p w14:paraId="5DC7AFA9" w14:textId="77777777" w:rsidR="004A5DEE" w:rsidRPr="00864AF4" w:rsidRDefault="004A5DEE" w:rsidP="004A5DEE">
                  <w:pPr>
                    <w:pStyle w:val="Default"/>
                    <w:spacing w:after="120"/>
                    <w:rPr>
                      <w:rFonts w:ascii="Arial" w:hAnsi="Arial" w:cs="Arial"/>
                      <w:color w:val="000000" w:themeColor="text1"/>
                      <w:sz w:val="22"/>
                      <w:szCs w:val="22"/>
                    </w:rPr>
                  </w:pPr>
                  <w:r w:rsidRPr="003408DE">
                    <w:rPr>
                      <w:rFonts w:ascii="Arial" w:hAnsi="Arial" w:cs="Arial"/>
                      <w:color w:val="000000" w:themeColor="text1"/>
                    </w:rPr>
                    <w:t>(</w:t>
                  </w:r>
                  <w:r w:rsidRPr="00864AF4">
                    <w:rPr>
                      <w:rFonts w:ascii="Arial" w:hAnsi="Arial" w:cs="Arial"/>
                      <w:color w:val="000000" w:themeColor="text1"/>
                      <w:sz w:val="22"/>
                      <w:szCs w:val="22"/>
                    </w:rPr>
                    <w:t xml:space="preserve">Includes direct and indirect instruction and resources in </w:t>
                  </w:r>
                  <w:r>
                    <w:rPr>
                      <w:rFonts w:ascii="Arial" w:hAnsi="Arial" w:cs="Arial"/>
                      <w:color w:val="000000" w:themeColor="text1"/>
                      <w:sz w:val="22"/>
                      <w:szCs w:val="22"/>
                    </w:rPr>
                    <w:t xml:space="preserve">a traditional </w:t>
                  </w:r>
                  <w:r w:rsidRPr="00864AF4">
                    <w:rPr>
                      <w:rFonts w:ascii="Arial" w:hAnsi="Arial" w:cs="Arial"/>
                      <w:color w:val="000000" w:themeColor="text1"/>
                      <w:sz w:val="22"/>
                      <w:szCs w:val="22"/>
                    </w:rPr>
                    <w:t xml:space="preserve">classroom </w:t>
                  </w:r>
                  <w:r>
                    <w:rPr>
                      <w:rFonts w:ascii="Arial" w:hAnsi="Arial" w:cs="Arial"/>
                      <w:color w:val="000000" w:themeColor="text1"/>
                      <w:sz w:val="22"/>
                      <w:szCs w:val="22"/>
                    </w:rPr>
                    <w:t xml:space="preserve">in grades K-12 </w:t>
                  </w:r>
                  <w:r w:rsidRPr="00864AF4">
                    <w:rPr>
                      <w:rFonts w:ascii="Arial" w:hAnsi="Arial" w:cs="Arial"/>
                      <w:color w:val="000000" w:themeColor="text1"/>
                      <w:sz w:val="22"/>
                      <w:szCs w:val="22"/>
                    </w:rPr>
                    <w:t>including teacher salary compensation, fringe benefits, teacher professional development, etc.</w:t>
                  </w:r>
                  <w:r>
                    <w:rPr>
                      <w:rFonts w:ascii="Arial" w:hAnsi="Arial" w:cs="Arial"/>
                      <w:color w:val="000000" w:themeColor="text1"/>
                      <w:sz w:val="22"/>
                      <w:szCs w:val="22"/>
                    </w:rPr>
                    <w:t>)</w:t>
                  </w:r>
                </w:p>
                <w:p w14:paraId="50AAD896" w14:textId="77777777" w:rsidR="004A5DEE" w:rsidRPr="008E1568"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Please </w:t>
                  </w:r>
                  <w:r w:rsidRPr="003042DD">
                    <w:rPr>
                      <w:rFonts w:ascii="Arial" w:hAnsi="Arial" w:cs="Arial"/>
                      <w:i/>
                      <w:color w:val="000000" w:themeColor="text1"/>
                      <w:sz w:val="22"/>
                      <w:szCs w:val="22"/>
                    </w:rPr>
                    <w:t>exclude</w:t>
                  </w:r>
                  <w:r w:rsidRPr="00864AF4">
                    <w:rPr>
                      <w:rFonts w:ascii="Arial" w:hAnsi="Arial" w:cs="Arial"/>
                      <w:color w:val="000000" w:themeColor="text1"/>
                      <w:sz w:val="22"/>
                      <w:szCs w:val="22"/>
                    </w:rPr>
                    <w:t xml:space="preserve"> National Board supplements</w:t>
                  </w:r>
                  <w:r>
                    <w:rPr>
                      <w:rFonts w:ascii="Arial" w:hAnsi="Arial" w:cs="Arial"/>
                      <w:color w:val="000000" w:themeColor="text1"/>
                      <w:sz w:val="22"/>
                      <w:szCs w:val="22"/>
                    </w:rPr>
                    <w:t xml:space="preserve"> and Teacher Supply Funds</w:t>
                  </w:r>
                  <w:r w:rsidRPr="00864AF4">
                    <w:rPr>
                      <w:rFonts w:ascii="Arial" w:hAnsi="Arial" w:cs="Arial"/>
                      <w:color w:val="000000" w:themeColor="text1"/>
                      <w:sz w:val="22"/>
                      <w:szCs w:val="22"/>
                    </w:rPr>
                    <w:t>.</w:t>
                  </w:r>
                </w:p>
              </w:tc>
              <w:tc>
                <w:tcPr>
                  <w:tcW w:w="1230" w:type="dxa"/>
                </w:tcPr>
                <w:p w14:paraId="4543C570"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934804E" w14:textId="77777777" w:rsidTr="00AF502B">
              <w:tc>
                <w:tcPr>
                  <w:tcW w:w="7015" w:type="dxa"/>
                </w:tcPr>
                <w:p w14:paraId="4107AEAC"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Instructional Support </w:t>
                  </w:r>
                </w:p>
                <w:p w14:paraId="5EC4CE9B"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(i.e. guidance counselors, media specialists, reading coaches, summer reading camps, etc.,) </w:t>
                  </w:r>
                </w:p>
              </w:tc>
              <w:tc>
                <w:tcPr>
                  <w:tcW w:w="1230" w:type="dxa"/>
                </w:tcPr>
                <w:p w14:paraId="3F36ED25"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4540687B" w14:textId="77777777" w:rsidTr="00AF502B">
              <w:tc>
                <w:tcPr>
                  <w:tcW w:w="7015" w:type="dxa"/>
                </w:tcPr>
                <w:p w14:paraId="2E2AFE56" w14:textId="77777777" w:rsidR="004A5DEE" w:rsidRPr="003042DD" w:rsidRDefault="004A5DEE" w:rsidP="004A5DEE">
                  <w:pPr>
                    <w:pStyle w:val="Default"/>
                    <w:spacing w:after="120"/>
                    <w:rPr>
                      <w:rFonts w:ascii="Arial" w:hAnsi="Arial" w:cs="Arial"/>
                      <w:b/>
                      <w:color w:val="000000" w:themeColor="text1"/>
                    </w:rPr>
                  </w:pPr>
                  <w:r>
                    <w:rPr>
                      <w:rFonts w:ascii="Arial" w:hAnsi="Arial" w:cs="Arial"/>
                      <w:b/>
                      <w:color w:val="000000" w:themeColor="text1"/>
                    </w:rPr>
                    <w:t>Special Education Services</w:t>
                  </w:r>
                </w:p>
              </w:tc>
              <w:tc>
                <w:tcPr>
                  <w:tcW w:w="1230" w:type="dxa"/>
                </w:tcPr>
                <w:p w14:paraId="426C0674" w14:textId="2112D8A4" w:rsidR="004A5DEE" w:rsidRPr="003408DE" w:rsidRDefault="00B96E61"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54DDFE3C" w14:textId="77777777" w:rsidTr="00AF502B">
              <w:tc>
                <w:tcPr>
                  <w:tcW w:w="7015" w:type="dxa"/>
                </w:tcPr>
                <w:p w14:paraId="52F51671" w14:textId="77777777" w:rsidR="004A5DE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Health</w:t>
                  </w:r>
                </w:p>
                <w:p w14:paraId="1F6ACC23" w14:textId="77777777" w:rsidR="004A5DEE" w:rsidRPr="00864AF4" w:rsidRDefault="004A5DEE" w:rsidP="004A5DEE">
                  <w:pPr>
                    <w:pStyle w:val="Default"/>
                    <w:spacing w:after="120"/>
                    <w:rPr>
                      <w:rFonts w:ascii="Arial" w:hAnsi="Arial" w:cs="Arial"/>
                      <w:b/>
                      <w:color w:val="000000" w:themeColor="text1"/>
                      <w:sz w:val="22"/>
                      <w:szCs w:val="22"/>
                    </w:rPr>
                  </w:pPr>
                  <w:r w:rsidRPr="003408DE">
                    <w:rPr>
                      <w:rFonts w:ascii="Arial" w:hAnsi="Arial" w:cs="Arial"/>
                      <w:b/>
                      <w:color w:val="000000" w:themeColor="text1"/>
                    </w:rPr>
                    <w:t xml:space="preserve"> </w:t>
                  </w:r>
                  <w:r w:rsidRPr="00864AF4">
                    <w:rPr>
                      <w:rFonts w:ascii="Arial" w:hAnsi="Arial" w:cs="Arial"/>
                      <w:color w:val="000000" w:themeColor="text1"/>
                      <w:sz w:val="22"/>
                      <w:szCs w:val="22"/>
                    </w:rPr>
                    <w:t>(i.e. school nurses, mental health counselors, etc.)</w:t>
                  </w:r>
                </w:p>
              </w:tc>
              <w:tc>
                <w:tcPr>
                  <w:tcW w:w="1230" w:type="dxa"/>
                </w:tcPr>
                <w:p w14:paraId="5F262172"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AFA3F53" w14:textId="77777777" w:rsidTr="00AF502B">
              <w:tc>
                <w:tcPr>
                  <w:tcW w:w="7015" w:type="dxa"/>
                </w:tcPr>
                <w:p w14:paraId="636F2C3F" w14:textId="77777777" w:rsidR="004A5DEE" w:rsidRDefault="004A5DEE" w:rsidP="004A5DEE">
                  <w:pPr>
                    <w:pStyle w:val="Default"/>
                    <w:spacing w:after="120"/>
                    <w:rPr>
                      <w:rFonts w:ascii="Arial" w:hAnsi="Arial" w:cs="Arial"/>
                      <w:b/>
                      <w:color w:val="000000" w:themeColor="text1"/>
                    </w:rPr>
                  </w:pPr>
                  <w:r>
                    <w:rPr>
                      <w:rFonts w:ascii="Arial" w:hAnsi="Arial" w:cs="Arial"/>
                      <w:b/>
                      <w:color w:val="000000" w:themeColor="text1"/>
                    </w:rPr>
                    <w:t>Safety</w:t>
                  </w:r>
                </w:p>
                <w:p w14:paraId="3B014EAB"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school resource officers, etc.)</w:t>
                  </w:r>
                </w:p>
              </w:tc>
              <w:tc>
                <w:tcPr>
                  <w:tcW w:w="1230" w:type="dxa"/>
                </w:tcPr>
                <w:p w14:paraId="3C33D189"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65A3A0C8" w14:textId="77777777" w:rsidTr="00AF502B">
              <w:tc>
                <w:tcPr>
                  <w:tcW w:w="7015" w:type="dxa"/>
                </w:tcPr>
                <w:p w14:paraId="5D5C22B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Vocational </w:t>
                  </w:r>
                </w:p>
                <w:p w14:paraId="32AD0FAA"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 xml:space="preserve">(i.e. career education, vocational equipment, etc.) </w:t>
                  </w:r>
                </w:p>
              </w:tc>
              <w:tc>
                <w:tcPr>
                  <w:tcW w:w="1230" w:type="dxa"/>
                </w:tcPr>
                <w:p w14:paraId="343EBB49"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183CF7E4" w14:textId="77777777" w:rsidTr="00AF502B">
              <w:tc>
                <w:tcPr>
                  <w:tcW w:w="7015" w:type="dxa"/>
                </w:tcPr>
                <w:p w14:paraId="515BFA83"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lastRenderedPageBreak/>
                    <w:t xml:space="preserve">Facilities </w:t>
                  </w:r>
                  <w:r>
                    <w:rPr>
                      <w:rFonts w:ascii="Arial" w:hAnsi="Arial" w:cs="Arial"/>
                      <w:b/>
                      <w:color w:val="000000" w:themeColor="text1"/>
                    </w:rPr>
                    <w:t>&amp; Transportation</w:t>
                  </w:r>
                </w:p>
              </w:tc>
              <w:tc>
                <w:tcPr>
                  <w:tcW w:w="1230" w:type="dxa"/>
                </w:tcPr>
                <w:p w14:paraId="50A655F8" w14:textId="77777777" w:rsidR="004A5DEE" w:rsidRPr="003408DE" w:rsidRDefault="004A5DEE" w:rsidP="00707107">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09A0AFB9" w14:textId="77777777" w:rsidTr="00AF502B">
              <w:tc>
                <w:tcPr>
                  <w:tcW w:w="7015" w:type="dxa"/>
                </w:tcPr>
                <w:p w14:paraId="75FEB5C6"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District Services</w:t>
                  </w:r>
                </w:p>
              </w:tc>
              <w:tc>
                <w:tcPr>
                  <w:tcW w:w="1230" w:type="dxa"/>
                </w:tcPr>
                <w:p w14:paraId="479065DD"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1BD72A2B" w14:textId="77777777" w:rsidTr="00AF502B">
              <w:tc>
                <w:tcPr>
                  <w:tcW w:w="7015" w:type="dxa"/>
                </w:tcPr>
                <w:p w14:paraId="7481F6EA" w14:textId="77777777" w:rsidR="004A5DE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Technology</w:t>
                  </w:r>
                </w:p>
                <w:p w14:paraId="38EA5D61"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classroom devices/tablets or instructional software that supports direct learning, etc.)</w:t>
                  </w:r>
                </w:p>
              </w:tc>
              <w:tc>
                <w:tcPr>
                  <w:tcW w:w="1230" w:type="dxa"/>
                </w:tcPr>
                <w:p w14:paraId="120D1B26"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C5335A2" w14:textId="77777777" w:rsidTr="00AF502B">
              <w:tc>
                <w:tcPr>
                  <w:tcW w:w="7015" w:type="dxa"/>
                </w:tcPr>
                <w:p w14:paraId="2879714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Adult Education</w:t>
                  </w:r>
                </w:p>
              </w:tc>
              <w:tc>
                <w:tcPr>
                  <w:tcW w:w="1230" w:type="dxa"/>
                </w:tcPr>
                <w:p w14:paraId="55FBEA2A"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22757EB2" w14:textId="77777777" w:rsidTr="00AF502B">
              <w:tc>
                <w:tcPr>
                  <w:tcW w:w="7015" w:type="dxa"/>
                </w:tcPr>
                <w:p w14:paraId="5F3D62AA"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4K </w:t>
                  </w:r>
                </w:p>
                <w:p w14:paraId="50FEF34A" w14:textId="77777777" w:rsidR="004A5DEE" w:rsidRPr="00864AF4" w:rsidRDefault="004A5DEE" w:rsidP="004A5DEE">
                  <w:pPr>
                    <w:pStyle w:val="Default"/>
                    <w:spacing w:after="120"/>
                    <w:rPr>
                      <w:rFonts w:ascii="Arial" w:hAnsi="Arial" w:cs="Arial"/>
                      <w:color w:val="000000" w:themeColor="text1"/>
                      <w:sz w:val="22"/>
                      <w:szCs w:val="22"/>
                    </w:rPr>
                  </w:pPr>
                  <w:r w:rsidRPr="00864AF4">
                    <w:rPr>
                      <w:rFonts w:ascii="Arial" w:hAnsi="Arial" w:cs="Arial"/>
                      <w:color w:val="000000" w:themeColor="text1"/>
                      <w:sz w:val="22"/>
                      <w:szCs w:val="22"/>
                    </w:rPr>
                    <w:t>(i.e. Half-Day and Full-Day Programs)</w:t>
                  </w:r>
                </w:p>
              </w:tc>
              <w:tc>
                <w:tcPr>
                  <w:tcW w:w="1230" w:type="dxa"/>
                </w:tcPr>
                <w:p w14:paraId="5FC84E6C"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1C6A97EE" w14:textId="77777777" w:rsidTr="00AF502B">
              <w:tc>
                <w:tcPr>
                  <w:tcW w:w="7015" w:type="dxa"/>
                </w:tcPr>
                <w:p w14:paraId="108A3700" w14:textId="77777777" w:rsidR="004A5DEE" w:rsidRDefault="004A5DEE" w:rsidP="004A5DEE">
                  <w:pPr>
                    <w:pStyle w:val="Default"/>
                    <w:spacing w:after="120"/>
                    <w:rPr>
                      <w:rFonts w:ascii="Arial" w:hAnsi="Arial" w:cs="Arial"/>
                      <w:b/>
                      <w:color w:val="000000" w:themeColor="text1"/>
                    </w:rPr>
                  </w:pPr>
                  <w:r>
                    <w:rPr>
                      <w:rFonts w:ascii="Arial" w:hAnsi="Arial" w:cs="Arial"/>
                      <w:b/>
                      <w:color w:val="000000" w:themeColor="text1"/>
                    </w:rPr>
                    <w:t>Assessments</w:t>
                  </w:r>
                </w:p>
                <w:p w14:paraId="216CC7A7" w14:textId="77777777" w:rsidR="004A5DEE" w:rsidRPr="003408DE" w:rsidRDefault="004A5DEE" w:rsidP="004A5DEE">
                  <w:pPr>
                    <w:pStyle w:val="Default"/>
                    <w:spacing w:after="120"/>
                    <w:rPr>
                      <w:rFonts w:ascii="Arial" w:hAnsi="Arial" w:cs="Arial"/>
                      <w:b/>
                      <w:color w:val="000000" w:themeColor="text1"/>
                    </w:rPr>
                  </w:pPr>
                  <w:r w:rsidRPr="00864AF4">
                    <w:rPr>
                      <w:rFonts w:ascii="Arial" w:hAnsi="Arial" w:cs="Arial"/>
                      <w:color w:val="000000" w:themeColor="text1"/>
                      <w:sz w:val="22"/>
                      <w:szCs w:val="22"/>
                    </w:rPr>
                    <w:t xml:space="preserve">(i.e. </w:t>
                  </w:r>
                  <w:r>
                    <w:rPr>
                      <w:rFonts w:ascii="Arial" w:hAnsi="Arial" w:cs="Arial"/>
                      <w:color w:val="000000" w:themeColor="text1"/>
                      <w:sz w:val="22"/>
                      <w:szCs w:val="22"/>
                    </w:rPr>
                    <w:t>funds for formative assessments, industry exams, etc.</w:t>
                  </w:r>
                  <w:r w:rsidRPr="00864AF4">
                    <w:rPr>
                      <w:rFonts w:ascii="Arial" w:hAnsi="Arial" w:cs="Arial"/>
                      <w:color w:val="000000" w:themeColor="text1"/>
                      <w:sz w:val="22"/>
                      <w:szCs w:val="22"/>
                    </w:rPr>
                    <w:t>)</w:t>
                  </w:r>
                </w:p>
              </w:tc>
              <w:tc>
                <w:tcPr>
                  <w:tcW w:w="1230" w:type="dxa"/>
                </w:tcPr>
                <w:p w14:paraId="65342489" w14:textId="77777777" w:rsidR="004A5DEE" w:rsidRPr="003408DE" w:rsidRDefault="004A5DEE" w:rsidP="004B6396">
                  <w:pPr>
                    <w:pStyle w:val="Default"/>
                    <w:spacing w:after="120"/>
                    <w:rPr>
                      <w:rFonts w:ascii="Arial" w:hAnsi="Arial" w:cs="Arial"/>
                      <w:color w:val="000000" w:themeColor="text1"/>
                    </w:rPr>
                  </w:pPr>
                </w:p>
              </w:tc>
            </w:tr>
            <w:tr w:rsidR="004A5DEE" w:rsidRPr="003408DE" w14:paraId="363EE484" w14:textId="77777777" w:rsidTr="00AF502B">
              <w:tc>
                <w:tcPr>
                  <w:tcW w:w="7015" w:type="dxa"/>
                </w:tcPr>
                <w:p w14:paraId="4053381D" w14:textId="77777777" w:rsidR="004A5DEE" w:rsidRPr="003408DE" w:rsidRDefault="004A5DEE" w:rsidP="004A5DEE">
                  <w:pPr>
                    <w:pStyle w:val="Default"/>
                    <w:spacing w:after="120"/>
                    <w:rPr>
                      <w:rFonts w:ascii="Arial" w:hAnsi="Arial" w:cs="Arial"/>
                      <w:b/>
                      <w:color w:val="000000" w:themeColor="text1"/>
                    </w:rPr>
                  </w:pPr>
                  <w:r>
                    <w:rPr>
                      <w:rFonts w:ascii="Arial" w:hAnsi="Arial" w:cs="Arial"/>
                      <w:b/>
                      <w:color w:val="000000" w:themeColor="text1"/>
                    </w:rPr>
                    <w:t>Teacher Supply Funds</w:t>
                  </w:r>
                </w:p>
              </w:tc>
              <w:tc>
                <w:tcPr>
                  <w:tcW w:w="1230" w:type="dxa"/>
                </w:tcPr>
                <w:p w14:paraId="539C8248" w14:textId="77777777" w:rsidR="004A5DEE" w:rsidRPr="003408DE" w:rsidRDefault="004A5DEE" w:rsidP="004B6396">
                  <w:pPr>
                    <w:pStyle w:val="Default"/>
                    <w:spacing w:after="120"/>
                    <w:rPr>
                      <w:rFonts w:ascii="Arial" w:hAnsi="Arial" w:cs="Arial"/>
                      <w:color w:val="000000" w:themeColor="text1"/>
                    </w:rPr>
                  </w:pPr>
                  <w:r>
                    <w:rPr>
                      <w:rFonts w:ascii="Arial" w:hAnsi="Arial" w:cs="Arial"/>
                      <w:color w:val="000000" w:themeColor="text1"/>
                    </w:rPr>
                    <w:t>%</w:t>
                  </w:r>
                </w:p>
              </w:tc>
            </w:tr>
            <w:tr w:rsidR="004A5DEE" w:rsidRPr="003408DE" w14:paraId="0EF30B3A" w14:textId="77777777" w:rsidTr="00AF502B">
              <w:tc>
                <w:tcPr>
                  <w:tcW w:w="7015" w:type="dxa"/>
                </w:tcPr>
                <w:p w14:paraId="25D1660F"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National Board Supplements</w:t>
                  </w:r>
                </w:p>
              </w:tc>
              <w:tc>
                <w:tcPr>
                  <w:tcW w:w="1230" w:type="dxa"/>
                </w:tcPr>
                <w:p w14:paraId="6D451993"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0FBA28EA" w14:textId="77777777" w:rsidTr="00AF502B">
              <w:tc>
                <w:tcPr>
                  <w:tcW w:w="7015" w:type="dxa"/>
                </w:tcPr>
                <w:p w14:paraId="1D025610"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 xml:space="preserve">Other </w:t>
                  </w:r>
                </w:p>
                <w:p w14:paraId="7DAC5ACE" w14:textId="77777777" w:rsidR="004A5DEE" w:rsidRPr="00864AF4" w:rsidRDefault="004A5DEE" w:rsidP="004A5DEE">
                  <w:pPr>
                    <w:pStyle w:val="Default"/>
                    <w:spacing w:after="120"/>
                    <w:rPr>
                      <w:rFonts w:ascii="Arial" w:hAnsi="Arial" w:cs="Arial"/>
                      <w:i/>
                      <w:color w:val="000000" w:themeColor="text1"/>
                      <w:sz w:val="22"/>
                      <w:szCs w:val="22"/>
                    </w:rPr>
                  </w:pPr>
                  <w:r w:rsidRPr="00864AF4">
                    <w:rPr>
                      <w:rFonts w:ascii="Arial" w:hAnsi="Arial" w:cs="Arial"/>
                      <w:i/>
                      <w:color w:val="000000" w:themeColor="text1"/>
                      <w:sz w:val="22"/>
                      <w:szCs w:val="22"/>
                    </w:rPr>
                    <w:t>(Please Explain)</w:t>
                  </w:r>
                </w:p>
              </w:tc>
              <w:tc>
                <w:tcPr>
                  <w:tcW w:w="1230" w:type="dxa"/>
                </w:tcPr>
                <w:p w14:paraId="58249D7A" w14:textId="77777777" w:rsidR="004A5DEE" w:rsidRPr="003408DE" w:rsidRDefault="004A5DEE" w:rsidP="004B6396">
                  <w:pPr>
                    <w:pStyle w:val="Default"/>
                    <w:spacing w:after="120"/>
                    <w:rPr>
                      <w:rFonts w:ascii="Arial" w:hAnsi="Arial" w:cs="Arial"/>
                      <w:color w:val="000000" w:themeColor="text1"/>
                    </w:rPr>
                  </w:pPr>
                  <w:r w:rsidRPr="003408DE">
                    <w:rPr>
                      <w:rFonts w:ascii="Arial" w:hAnsi="Arial" w:cs="Arial"/>
                      <w:color w:val="000000" w:themeColor="text1"/>
                    </w:rPr>
                    <w:t>%</w:t>
                  </w:r>
                </w:p>
              </w:tc>
            </w:tr>
            <w:tr w:rsidR="004A5DEE" w:rsidRPr="003408DE" w14:paraId="3261B565" w14:textId="77777777" w:rsidTr="00AF502B">
              <w:tc>
                <w:tcPr>
                  <w:tcW w:w="7015" w:type="dxa"/>
                </w:tcPr>
                <w:p w14:paraId="73C05971" w14:textId="77777777" w:rsidR="004A5DEE" w:rsidRPr="003408DE" w:rsidRDefault="004A5DEE" w:rsidP="004A5DEE">
                  <w:pPr>
                    <w:pStyle w:val="Default"/>
                    <w:spacing w:after="120"/>
                    <w:rPr>
                      <w:rFonts w:ascii="Arial" w:hAnsi="Arial" w:cs="Arial"/>
                      <w:b/>
                      <w:color w:val="000000" w:themeColor="text1"/>
                    </w:rPr>
                  </w:pPr>
                  <w:r w:rsidRPr="003408DE">
                    <w:rPr>
                      <w:rFonts w:ascii="Arial" w:hAnsi="Arial" w:cs="Arial"/>
                      <w:b/>
                      <w:color w:val="000000" w:themeColor="text1"/>
                    </w:rPr>
                    <w:t>TOTAL:</w:t>
                  </w:r>
                </w:p>
              </w:tc>
              <w:tc>
                <w:tcPr>
                  <w:tcW w:w="1230" w:type="dxa"/>
                </w:tcPr>
                <w:p w14:paraId="35344C59" w14:textId="54E9E0A5" w:rsidR="004A5DEE" w:rsidRPr="003408DE" w:rsidRDefault="003A6949" w:rsidP="004B6396">
                  <w:pPr>
                    <w:pStyle w:val="Default"/>
                    <w:spacing w:after="120"/>
                    <w:rPr>
                      <w:rFonts w:ascii="Arial" w:hAnsi="Arial" w:cs="Arial"/>
                      <w:color w:val="000000" w:themeColor="text1"/>
                    </w:rPr>
                  </w:pPr>
                  <w:r>
                    <w:rPr>
                      <w:rFonts w:ascii="Arial" w:hAnsi="Arial" w:cs="Arial"/>
                      <w:color w:val="000000" w:themeColor="text1"/>
                    </w:rPr>
                    <w:t>%</w:t>
                  </w:r>
                </w:p>
              </w:tc>
            </w:tr>
          </w:tbl>
          <w:p w14:paraId="6978ACF8" w14:textId="77777777" w:rsidR="004A5DEE" w:rsidRPr="003408DE" w:rsidRDefault="004A5DEE" w:rsidP="004A5DEE">
            <w:pPr>
              <w:pStyle w:val="Default"/>
              <w:spacing w:after="120"/>
              <w:rPr>
                <w:rFonts w:ascii="Arial" w:hAnsi="Arial" w:cs="Arial"/>
                <w:color w:val="000000" w:themeColor="text1"/>
              </w:rPr>
            </w:pPr>
            <w:r w:rsidRPr="003408DE">
              <w:rPr>
                <w:rFonts w:ascii="Arial" w:hAnsi="Arial" w:cs="Arial"/>
                <w:color w:val="000000" w:themeColor="text1"/>
              </w:rPr>
              <w:t>Total should reflect 100%.</w:t>
            </w:r>
          </w:p>
          <w:p w14:paraId="4BE5D5AA" w14:textId="3FCC36D3" w:rsidR="00595395" w:rsidRDefault="00595395" w:rsidP="00553247">
            <w:pPr>
              <w:pStyle w:val="Default"/>
              <w:spacing w:after="120"/>
              <w:rPr>
                <w:rFonts w:asciiTheme="minorHAnsi" w:hAnsiTheme="minorHAnsi" w:cs="Arial"/>
                <w:color w:val="2C2E35"/>
                <w:sz w:val="22"/>
                <w:szCs w:val="22"/>
              </w:rPr>
            </w:pPr>
          </w:p>
        </w:tc>
      </w:tr>
      <w:bookmarkEnd w:id="3"/>
      <w:tr w:rsidR="00824C5D" w:rsidRPr="00F37EB9" w14:paraId="7BC10216" w14:textId="77777777" w:rsidTr="00595395">
        <w:tc>
          <w:tcPr>
            <w:tcW w:w="553" w:type="dxa"/>
            <w:gridSpan w:val="2"/>
            <w:tcBorders>
              <w:top w:val="nil"/>
              <w:left w:val="nil"/>
              <w:bottom w:val="nil"/>
              <w:right w:val="nil"/>
            </w:tcBorders>
          </w:tcPr>
          <w:p w14:paraId="48BCE348" w14:textId="77777777" w:rsidR="00824C5D" w:rsidRPr="00F37EB9" w:rsidRDefault="00824C5D" w:rsidP="00553247">
            <w:pPr>
              <w:pStyle w:val="Default"/>
              <w:spacing w:after="120"/>
              <w:rPr>
                <w:rFonts w:ascii="Arial" w:hAnsi="Arial" w:cs="Arial"/>
                <w:b/>
                <w:color w:val="2C2E35"/>
                <w:sz w:val="22"/>
                <w:szCs w:val="22"/>
              </w:rPr>
            </w:pPr>
            <w:r w:rsidRPr="00F37EB9">
              <w:rPr>
                <w:rFonts w:ascii="Arial" w:hAnsi="Arial" w:cs="Arial"/>
                <w:b/>
                <w:color w:val="1F497D" w:themeColor="text2"/>
                <w:sz w:val="22"/>
                <w:szCs w:val="22"/>
              </w:rPr>
              <w:lastRenderedPageBreak/>
              <w:t>2.</w:t>
            </w:r>
          </w:p>
        </w:tc>
        <w:tc>
          <w:tcPr>
            <w:tcW w:w="8447" w:type="dxa"/>
            <w:tcBorders>
              <w:top w:val="nil"/>
              <w:left w:val="nil"/>
              <w:bottom w:val="single" w:sz="4" w:space="0" w:color="auto"/>
              <w:right w:val="nil"/>
            </w:tcBorders>
          </w:tcPr>
          <w:p w14:paraId="11681B00" w14:textId="77777777" w:rsidR="00824C5D" w:rsidRPr="00F37EB9" w:rsidRDefault="00DF7521" w:rsidP="00553247">
            <w:pPr>
              <w:pStyle w:val="Default"/>
              <w:spacing w:after="120"/>
              <w:rPr>
                <w:rFonts w:ascii="Arial" w:hAnsi="Arial" w:cs="Arial"/>
                <w:b/>
                <w:color w:val="1F497D" w:themeColor="text2"/>
                <w:sz w:val="22"/>
                <w:szCs w:val="22"/>
              </w:rPr>
            </w:pPr>
            <w:r w:rsidRPr="00F37EB9">
              <w:rPr>
                <w:rFonts w:ascii="Arial" w:hAnsi="Arial" w:cs="Arial"/>
                <w:b/>
                <w:color w:val="1F497D" w:themeColor="text2"/>
                <w:sz w:val="22"/>
                <w:szCs w:val="22"/>
              </w:rPr>
              <w:t xml:space="preserve">A. </w:t>
            </w:r>
            <w:r w:rsidR="00824C5D" w:rsidRPr="00F37EB9">
              <w:rPr>
                <w:rFonts w:ascii="Arial" w:hAnsi="Arial" w:cs="Arial"/>
                <w:b/>
                <w:color w:val="1F497D" w:themeColor="text2"/>
                <w:sz w:val="22"/>
                <w:szCs w:val="22"/>
              </w:rPr>
              <w:t>Relevant State Law</w:t>
            </w:r>
          </w:p>
          <w:p w14:paraId="61E07A4F"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What South Carolina laws, including provisos in the current year’s general appropriations act, govern the implementation of this program?  Complete the following citations, when applicable.</w:t>
            </w:r>
          </w:p>
        </w:tc>
      </w:tr>
      <w:tr w:rsidR="00824C5D" w:rsidRPr="00F37EB9" w14:paraId="2F67DB27" w14:textId="77777777" w:rsidTr="00595395">
        <w:tc>
          <w:tcPr>
            <w:tcW w:w="553" w:type="dxa"/>
            <w:gridSpan w:val="2"/>
            <w:tcBorders>
              <w:top w:val="nil"/>
              <w:left w:val="nil"/>
              <w:bottom w:val="nil"/>
              <w:right w:val="single" w:sz="4" w:space="0" w:color="auto"/>
            </w:tcBorders>
          </w:tcPr>
          <w:p w14:paraId="3679FA95"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right w:val="single" w:sz="4" w:space="0" w:color="auto"/>
            </w:tcBorders>
          </w:tcPr>
          <w:p w14:paraId="008EF1E3"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Code of Laws:</w:t>
            </w:r>
          </w:p>
          <w:p w14:paraId="06E23715" w14:textId="77777777" w:rsidR="00824C5D" w:rsidRPr="00F37EB9" w:rsidRDefault="00824C5D" w:rsidP="00553247">
            <w:pPr>
              <w:pStyle w:val="Default"/>
              <w:spacing w:after="120"/>
              <w:rPr>
                <w:rFonts w:ascii="Arial" w:hAnsi="Arial" w:cs="Arial"/>
                <w:color w:val="2C2E35"/>
                <w:sz w:val="22"/>
                <w:szCs w:val="22"/>
              </w:rPr>
            </w:pPr>
          </w:p>
        </w:tc>
      </w:tr>
      <w:tr w:rsidR="00DF7521" w:rsidRPr="00F37EB9" w14:paraId="4C686971" w14:textId="77777777" w:rsidTr="00595395">
        <w:tc>
          <w:tcPr>
            <w:tcW w:w="553" w:type="dxa"/>
            <w:gridSpan w:val="2"/>
            <w:tcBorders>
              <w:top w:val="nil"/>
              <w:left w:val="nil"/>
              <w:bottom w:val="nil"/>
              <w:right w:val="nil"/>
            </w:tcBorders>
          </w:tcPr>
          <w:p w14:paraId="3E4F20D3" w14:textId="77777777" w:rsidR="00DF7521" w:rsidRPr="00F37EB9" w:rsidRDefault="00DF7521" w:rsidP="00553247">
            <w:pPr>
              <w:pStyle w:val="Default"/>
              <w:spacing w:after="120"/>
              <w:rPr>
                <w:rFonts w:ascii="Arial" w:hAnsi="Arial" w:cs="Arial"/>
                <w:color w:val="2C2E35"/>
                <w:sz w:val="22"/>
                <w:szCs w:val="22"/>
              </w:rPr>
            </w:pPr>
          </w:p>
        </w:tc>
        <w:tc>
          <w:tcPr>
            <w:tcW w:w="8447" w:type="dxa"/>
            <w:tcBorders>
              <w:left w:val="nil"/>
              <w:bottom w:val="single" w:sz="4" w:space="0" w:color="auto"/>
              <w:right w:val="nil"/>
            </w:tcBorders>
          </w:tcPr>
          <w:p w14:paraId="7CAB22F1" w14:textId="77777777" w:rsidR="00DF7521" w:rsidRPr="00F37EB9" w:rsidRDefault="00DF7521" w:rsidP="00553247">
            <w:pPr>
              <w:pStyle w:val="Default"/>
              <w:spacing w:after="120"/>
              <w:rPr>
                <w:rFonts w:ascii="Arial" w:hAnsi="Arial" w:cs="Arial"/>
                <w:color w:val="2C2E35"/>
                <w:sz w:val="22"/>
                <w:szCs w:val="22"/>
              </w:rPr>
            </w:pPr>
          </w:p>
        </w:tc>
      </w:tr>
      <w:tr w:rsidR="00824C5D" w:rsidRPr="00F37EB9" w14:paraId="086C0ACA" w14:textId="77777777" w:rsidTr="00595395">
        <w:tc>
          <w:tcPr>
            <w:tcW w:w="553" w:type="dxa"/>
            <w:gridSpan w:val="2"/>
            <w:tcBorders>
              <w:top w:val="nil"/>
              <w:left w:val="nil"/>
              <w:bottom w:val="nil"/>
              <w:right w:val="single" w:sz="4" w:space="0" w:color="auto"/>
            </w:tcBorders>
          </w:tcPr>
          <w:p w14:paraId="5CA1F17C"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right w:val="single" w:sz="4" w:space="0" w:color="auto"/>
            </w:tcBorders>
          </w:tcPr>
          <w:p w14:paraId="4BBA0F4B" w14:textId="278CC584"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 xml:space="preserve">Proviso(s) (If applicable, include reference to the </w:t>
            </w:r>
            <w:r w:rsidR="000E2F34" w:rsidRPr="00970BC4">
              <w:rPr>
                <w:rFonts w:ascii="Arial" w:hAnsi="Arial" w:cs="Arial"/>
                <w:color w:val="auto"/>
                <w:sz w:val="22"/>
                <w:szCs w:val="22"/>
              </w:rPr>
              <w:t>201</w:t>
            </w:r>
            <w:r w:rsidR="006C5E2E" w:rsidRPr="00970BC4">
              <w:rPr>
                <w:rFonts w:ascii="Arial" w:hAnsi="Arial" w:cs="Arial"/>
                <w:color w:val="auto"/>
                <w:sz w:val="22"/>
                <w:szCs w:val="22"/>
              </w:rPr>
              <w:t>9-20</w:t>
            </w:r>
            <w:r w:rsidR="006C5E2E" w:rsidRPr="00970BC4">
              <w:rPr>
                <w:rFonts w:ascii="Arial" w:hAnsi="Arial" w:cs="Arial"/>
                <w:color w:val="1F497D" w:themeColor="text2"/>
                <w:sz w:val="22"/>
                <w:szCs w:val="22"/>
              </w:rPr>
              <w:t xml:space="preserve"> </w:t>
            </w:r>
            <w:r w:rsidRPr="00F37EB9">
              <w:rPr>
                <w:rFonts w:ascii="Arial" w:hAnsi="Arial" w:cs="Arial"/>
                <w:color w:val="2C2E35"/>
                <w:sz w:val="22"/>
                <w:szCs w:val="22"/>
              </w:rPr>
              <w:t>General App</w:t>
            </w:r>
            <w:r w:rsidR="00882551" w:rsidRPr="00F37EB9">
              <w:rPr>
                <w:rFonts w:ascii="Arial" w:hAnsi="Arial" w:cs="Arial"/>
                <w:color w:val="2C2E35"/>
                <w:sz w:val="22"/>
                <w:szCs w:val="22"/>
              </w:rPr>
              <w:t>ropriation Act</w:t>
            </w:r>
            <w:r w:rsidRPr="00F37EB9">
              <w:rPr>
                <w:rFonts w:ascii="Arial" w:hAnsi="Arial" w:cs="Arial"/>
                <w:color w:val="2C2E35"/>
                <w:sz w:val="22"/>
                <w:szCs w:val="22"/>
              </w:rPr>
              <w:t>):</w:t>
            </w:r>
          </w:p>
          <w:p w14:paraId="3BE983A4" w14:textId="77777777" w:rsidR="00824C5D" w:rsidRPr="00F37EB9" w:rsidRDefault="00824C5D" w:rsidP="00553247">
            <w:pPr>
              <w:pStyle w:val="Default"/>
              <w:spacing w:after="120"/>
              <w:rPr>
                <w:rFonts w:ascii="Arial" w:hAnsi="Arial" w:cs="Arial"/>
                <w:color w:val="2C2E35"/>
                <w:sz w:val="22"/>
                <w:szCs w:val="22"/>
              </w:rPr>
            </w:pPr>
          </w:p>
        </w:tc>
      </w:tr>
      <w:tr w:rsidR="00DF7521" w:rsidRPr="00F37EB9" w14:paraId="24448AED" w14:textId="77777777" w:rsidTr="00595395">
        <w:tc>
          <w:tcPr>
            <w:tcW w:w="553" w:type="dxa"/>
            <w:gridSpan w:val="2"/>
            <w:tcBorders>
              <w:top w:val="nil"/>
              <w:left w:val="nil"/>
              <w:bottom w:val="nil"/>
              <w:right w:val="nil"/>
            </w:tcBorders>
          </w:tcPr>
          <w:p w14:paraId="33E6A38D" w14:textId="77777777" w:rsidR="00DF7521" w:rsidRPr="00F37EB9" w:rsidRDefault="00DF7521" w:rsidP="00553247">
            <w:pPr>
              <w:pStyle w:val="Default"/>
              <w:spacing w:after="120"/>
              <w:rPr>
                <w:rFonts w:ascii="Arial" w:hAnsi="Arial" w:cs="Arial"/>
                <w:color w:val="2C2E35"/>
                <w:sz w:val="22"/>
                <w:szCs w:val="22"/>
              </w:rPr>
            </w:pPr>
          </w:p>
        </w:tc>
        <w:tc>
          <w:tcPr>
            <w:tcW w:w="8447" w:type="dxa"/>
            <w:tcBorders>
              <w:left w:val="nil"/>
              <w:bottom w:val="single" w:sz="4" w:space="0" w:color="auto"/>
              <w:right w:val="nil"/>
            </w:tcBorders>
          </w:tcPr>
          <w:p w14:paraId="321D2C98" w14:textId="77777777" w:rsidR="00DF7521" w:rsidRPr="00F37EB9" w:rsidRDefault="00DF7521" w:rsidP="00553247">
            <w:pPr>
              <w:pStyle w:val="Default"/>
              <w:spacing w:after="120"/>
              <w:rPr>
                <w:rFonts w:ascii="Arial" w:hAnsi="Arial" w:cs="Arial"/>
                <w:color w:val="2C2E35"/>
                <w:sz w:val="22"/>
                <w:szCs w:val="22"/>
              </w:rPr>
            </w:pPr>
          </w:p>
        </w:tc>
      </w:tr>
      <w:tr w:rsidR="00824C5D" w:rsidRPr="00F37EB9" w14:paraId="24E0D985" w14:textId="77777777" w:rsidTr="00595395">
        <w:tc>
          <w:tcPr>
            <w:tcW w:w="553" w:type="dxa"/>
            <w:gridSpan w:val="2"/>
            <w:tcBorders>
              <w:top w:val="nil"/>
              <w:left w:val="nil"/>
              <w:bottom w:val="nil"/>
              <w:right w:val="single" w:sz="4" w:space="0" w:color="auto"/>
            </w:tcBorders>
          </w:tcPr>
          <w:p w14:paraId="7492796A" w14:textId="77777777" w:rsidR="00824C5D" w:rsidRPr="00F37EB9" w:rsidRDefault="00824C5D" w:rsidP="00553247">
            <w:pPr>
              <w:pStyle w:val="Default"/>
              <w:spacing w:after="120"/>
              <w:rPr>
                <w:rFonts w:ascii="Arial" w:hAnsi="Arial" w:cs="Arial"/>
                <w:color w:val="2C2E35"/>
                <w:sz w:val="22"/>
                <w:szCs w:val="22"/>
              </w:rPr>
            </w:pPr>
          </w:p>
        </w:tc>
        <w:tc>
          <w:tcPr>
            <w:tcW w:w="8447" w:type="dxa"/>
            <w:tcBorders>
              <w:left w:val="single" w:sz="4" w:space="0" w:color="auto"/>
              <w:bottom w:val="single" w:sz="4" w:space="0" w:color="auto"/>
              <w:right w:val="single" w:sz="4" w:space="0" w:color="auto"/>
            </w:tcBorders>
          </w:tcPr>
          <w:p w14:paraId="3248D71D" w14:textId="77777777" w:rsidR="00824C5D" w:rsidRPr="00F37EB9" w:rsidRDefault="00824C5D" w:rsidP="00553247">
            <w:pPr>
              <w:pStyle w:val="Default"/>
              <w:spacing w:after="120"/>
              <w:rPr>
                <w:rFonts w:ascii="Arial" w:hAnsi="Arial" w:cs="Arial"/>
                <w:color w:val="2C2E35"/>
                <w:sz w:val="22"/>
                <w:szCs w:val="22"/>
              </w:rPr>
            </w:pPr>
            <w:r w:rsidRPr="00F37EB9">
              <w:rPr>
                <w:rFonts w:ascii="Arial" w:hAnsi="Arial" w:cs="Arial"/>
                <w:color w:val="2C2E35"/>
                <w:sz w:val="22"/>
                <w:szCs w:val="22"/>
              </w:rPr>
              <w:t>Regulation(s):</w:t>
            </w:r>
          </w:p>
          <w:p w14:paraId="2F7133E6" w14:textId="77777777" w:rsidR="00824C5D" w:rsidRPr="00F37EB9" w:rsidRDefault="00824C5D" w:rsidP="00553247">
            <w:pPr>
              <w:pStyle w:val="Default"/>
              <w:spacing w:after="120"/>
              <w:rPr>
                <w:rFonts w:ascii="Arial" w:hAnsi="Arial" w:cs="Arial"/>
                <w:color w:val="2C2E35"/>
                <w:sz w:val="22"/>
                <w:szCs w:val="22"/>
              </w:rPr>
            </w:pPr>
          </w:p>
        </w:tc>
      </w:tr>
    </w:tbl>
    <w:p w14:paraId="61058A6C" w14:textId="5CB54547" w:rsidR="00F84238" w:rsidRDefault="00F84238" w:rsidP="00553247">
      <w:pPr>
        <w:pStyle w:val="Default"/>
        <w:spacing w:after="120"/>
        <w:ind w:left="360"/>
        <w:rPr>
          <w:rFonts w:ascii="Arial" w:hAnsi="Arial" w:cs="Arial"/>
          <w:color w:val="2C2E35"/>
          <w:sz w:val="22"/>
          <w:szCs w:val="22"/>
        </w:rPr>
      </w:pPr>
    </w:p>
    <w:p w14:paraId="312FAC9B" w14:textId="77777777" w:rsidR="00F84238" w:rsidRDefault="00F84238">
      <w:pPr>
        <w:rPr>
          <w:rFonts w:ascii="Arial" w:hAnsi="Arial" w:cs="Arial"/>
          <w:color w:val="2C2E35"/>
        </w:rPr>
      </w:pPr>
      <w:r>
        <w:rPr>
          <w:rFonts w:ascii="Arial" w:hAnsi="Arial" w:cs="Arial"/>
          <w:color w:val="2C2E35"/>
        </w:rPr>
        <w:br w:type="page"/>
      </w:r>
    </w:p>
    <w:p w14:paraId="62C28D58" w14:textId="77777777" w:rsidR="00824C5D" w:rsidRPr="00F37EB9" w:rsidRDefault="00824C5D" w:rsidP="00553247">
      <w:pPr>
        <w:pStyle w:val="Default"/>
        <w:spacing w:after="120"/>
        <w:ind w:left="360"/>
        <w:rPr>
          <w:rFonts w:ascii="Arial" w:hAnsi="Arial" w:cs="Arial"/>
          <w:color w:val="2C2E35"/>
          <w:sz w:val="22"/>
          <w:szCs w:val="22"/>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9"/>
        <w:gridCol w:w="1853"/>
        <w:gridCol w:w="2236"/>
        <w:gridCol w:w="2244"/>
      </w:tblGrid>
      <w:tr w:rsidR="00DF7521" w:rsidRPr="00F37EB9" w14:paraId="4D823AB0" w14:textId="77777777" w:rsidTr="006D7D7B">
        <w:tc>
          <w:tcPr>
            <w:tcW w:w="4050" w:type="dxa"/>
            <w:gridSpan w:val="2"/>
          </w:tcPr>
          <w:p w14:paraId="2C9C3989" w14:textId="77777777" w:rsidR="00DF7521" w:rsidRPr="00F37EB9" w:rsidRDefault="00DF7521" w:rsidP="00553247">
            <w:pPr>
              <w:pStyle w:val="Default"/>
              <w:spacing w:after="120"/>
              <w:rPr>
                <w:rFonts w:ascii="Arial" w:hAnsi="Arial" w:cs="Arial"/>
                <w:b/>
                <w:color w:val="1F497D" w:themeColor="text2"/>
                <w:sz w:val="22"/>
                <w:szCs w:val="22"/>
              </w:rPr>
            </w:pPr>
            <w:r w:rsidRPr="00F37EB9">
              <w:rPr>
                <w:rFonts w:ascii="Arial" w:hAnsi="Arial" w:cs="Arial"/>
                <w:b/>
                <w:color w:val="1F497D" w:themeColor="text2"/>
                <w:sz w:val="22"/>
                <w:szCs w:val="22"/>
              </w:rPr>
              <w:t>B. Other Governing Guidelines</w:t>
            </w:r>
          </w:p>
        </w:tc>
        <w:tc>
          <w:tcPr>
            <w:tcW w:w="4608" w:type="dxa"/>
            <w:gridSpan w:val="2"/>
          </w:tcPr>
          <w:p w14:paraId="0058109E" w14:textId="77777777" w:rsidR="00DF7521" w:rsidRPr="00F37EB9" w:rsidRDefault="00DF7521" w:rsidP="00553247">
            <w:pPr>
              <w:pStyle w:val="Default"/>
              <w:spacing w:after="120"/>
              <w:rPr>
                <w:rFonts w:ascii="Arial" w:hAnsi="Arial" w:cs="Arial"/>
                <w:color w:val="2C2E35"/>
                <w:sz w:val="22"/>
                <w:szCs w:val="22"/>
              </w:rPr>
            </w:pPr>
          </w:p>
        </w:tc>
      </w:tr>
      <w:tr w:rsidR="00DF7521" w:rsidRPr="00F37EB9" w14:paraId="144A8AD1" w14:textId="77777777" w:rsidTr="006D7D7B">
        <w:tc>
          <w:tcPr>
            <w:tcW w:w="8658" w:type="dxa"/>
            <w:gridSpan w:val="4"/>
          </w:tcPr>
          <w:p w14:paraId="1812621C" w14:textId="77777777" w:rsidR="00DF7521" w:rsidRPr="00F37EB9" w:rsidRDefault="00DF7521" w:rsidP="00553247">
            <w:pPr>
              <w:pStyle w:val="Default"/>
              <w:spacing w:after="120"/>
              <w:rPr>
                <w:rFonts w:ascii="Arial" w:hAnsi="Arial" w:cs="Arial"/>
                <w:color w:val="2C2E35"/>
                <w:sz w:val="22"/>
                <w:szCs w:val="22"/>
              </w:rPr>
            </w:pPr>
            <w:r w:rsidRPr="00F37EB9">
              <w:rPr>
                <w:rFonts w:ascii="Arial" w:hAnsi="Arial" w:cs="Arial"/>
                <w:color w:val="2C2E35"/>
                <w:sz w:val="22"/>
                <w:szCs w:val="22"/>
              </w:rPr>
              <w:t>Do guidelines that have been approved by the State Board of Education, the Commission on Higher Education or other governing board exist that govern the implementation of this program?  If yes, please provide detail.</w:t>
            </w:r>
          </w:p>
        </w:tc>
      </w:tr>
      <w:tr w:rsidR="00DF7521" w14:paraId="686DDA9D" w14:textId="77777777" w:rsidTr="00486F66">
        <w:tc>
          <w:tcPr>
            <w:tcW w:w="2160" w:type="dxa"/>
            <w:tcBorders>
              <w:bottom w:val="single" w:sz="4" w:space="0" w:color="auto"/>
            </w:tcBorders>
            <w:vAlign w:val="bottom"/>
          </w:tcPr>
          <w:p w14:paraId="0ABC21B6" w14:textId="77777777" w:rsidR="00DF7521" w:rsidRPr="00DF7521" w:rsidRDefault="00DF7521" w:rsidP="00486F66">
            <w:pPr>
              <w:pStyle w:val="Default"/>
              <w:jc w:val="center"/>
              <w:rPr>
                <w:rFonts w:asciiTheme="minorHAnsi" w:hAnsiTheme="minorHAnsi" w:cs="Arial"/>
                <w:color w:val="auto"/>
                <w:sz w:val="22"/>
                <w:szCs w:val="22"/>
              </w:rPr>
            </w:pPr>
          </w:p>
        </w:tc>
        <w:tc>
          <w:tcPr>
            <w:tcW w:w="1890" w:type="dxa"/>
            <w:vAlign w:val="bottom"/>
          </w:tcPr>
          <w:p w14:paraId="6E65F5EB" w14:textId="77777777" w:rsidR="00DF7521" w:rsidRPr="00DF7521" w:rsidRDefault="00DF7521" w:rsidP="00486F66">
            <w:pPr>
              <w:pStyle w:val="Default"/>
              <w:jc w:val="center"/>
              <w:rPr>
                <w:rFonts w:asciiTheme="minorHAnsi" w:hAnsiTheme="minorHAnsi" w:cs="Arial"/>
                <w:color w:val="auto"/>
                <w:sz w:val="22"/>
                <w:szCs w:val="22"/>
              </w:rPr>
            </w:pPr>
            <w:r>
              <w:rPr>
                <w:rFonts w:asciiTheme="minorHAnsi" w:hAnsiTheme="minorHAnsi" w:cs="Arial"/>
                <w:color w:val="auto"/>
                <w:sz w:val="22"/>
                <w:szCs w:val="22"/>
              </w:rPr>
              <w:t>Yes</w:t>
            </w:r>
          </w:p>
        </w:tc>
        <w:tc>
          <w:tcPr>
            <w:tcW w:w="2304" w:type="dxa"/>
            <w:tcBorders>
              <w:bottom w:val="single" w:sz="4" w:space="0" w:color="auto"/>
            </w:tcBorders>
            <w:vAlign w:val="bottom"/>
          </w:tcPr>
          <w:p w14:paraId="5898180E" w14:textId="77777777" w:rsidR="00DF7521" w:rsidRDefault="00DF7521" w:rsidP="00486F66">
            <w:pPr>
              <w:pStyle w:val="Default"/>
              <w:jc w:val="center"/>
              <w:rPr>
                <w:rFonts w:asciiTheme="minorHAnsi" w:hAnsiTheme="minorHAnsi" w:cs="Arial"/>
                <w:color w:val="2C2E35"/>
                <w:sz w:val="22"/>
                <w:szCs w:val="22"/>
              </w:rPr>
            </w:pPr>
          </w:p>
        </w:tc>
        <w:tc>
          <w:tcPr>
            <w:tcW w:w="2304" w:type="dxa"/>
            <w:vAlign w:val="bottom"/>
          </w:tcPr>
          <w:p w14:paraId="5DDFA946" w14:textId="77777777" w:rsidR="00DF7521" w:rsidRDefault="00DF7521" w:rsidP="00486F66">
            <w:pPr>
              <w:pStyle w:val="Default"/>
              <w:jc w:val="center"/>
              <w:rPr>
                <w:rFonts w:asciiTheme="minorHAnsi" w:hAnsiTheme="minorHAnsi" w:cs="Arial"/>
                <w:color w:val="2C2E35"/>
                <w:sz w:val="22"/>
                <w:szCs w:val="22"/>
              </w:rPr>
            </w:pPr>
            <w:r>
              <w:rPr>
                <w:rFonts w:asciiTheme="minorHAnsi" w:hAnsiTheme="minorHAnsi" w:cs="Arial"/>
                <w:color w:val="2C2E35"/>
                <w:sz w:val="22"/>
                <w:szCs w:val="22"/>
              </w:rPr>
              <w:t>No</w:t>
            </w:r>
          </w:p>
        </w:tc>
      </w:tr>
      <w:tr w:rsidR="006D7D7B" w14:paraId="1DDCD5C5" w14:textId="77777777" w:rsidTr="006D7D7B">
        <w:tc>
          <w:tcPr>
            <w:tcW w:w="8658" w:type="dxa"/>
            <w:gridSpan w:val="4"/>
            <w:tcBorders>
              <w:bottom w:val="single" w:sz="4" w:space="0" w:color="auto"/>
            </w:tcBorders>
          </w:tcPr>
          <w:p w14:paraId="5968A05C" w14:textId="77777777" w:rsidR="006D7D7B" w:rsidRDefault="006D7D7B" w:rsidP="00553247">
            <w:pPr>
              <w:pStyle w:val="Default"/>
              <w:spacing w:after="120"/>
              <w:rPr>
                <w:rFonts w:asciiTheme="minorHAnsi" w:hAnsiTheme="minorHAnsi" w:cs="Arial"/>
                <w:color w:val="2C2E35"/>
                <w:sz w:val="22"/>
                <w:szCs w:val="22"/>
              </w:rPr>
            </w:pPr>
          </w:p>
        </w:tc>
      </w:tr>
      <w:tr w:rsidR="00DF7521" w14:paraId="26E3C5FE" w14:textId="77777777" w:rsidTr="006D7D7B">
        <w:tc>
          <w:tcPr>
            <w:tcW w:w="8658" w:type="dxa"/>
            <w:gridSpan w:val="4"/>
            <w:tcBorders>
              <w:top w:val="single" w:sz="4" w:space="0" w:color="auto"/>
              <w:left w:val="single" w:sz="4" w:space="0" w:color="auto"/>
              <w:bottom w:val="single" w:sz="4" w:space="0" w:color="auto"/>
              <w:right w:val="single" w:sz="4" w:space="0" w:color="auto"/>
            </w:tcBorders>
          </w:tcPr>
          <w:p w14:paraId="3C01B312" w14:textId="77777777" w:rsidR="00DF7521" w:rsidRDefault="006D7D7B" w:rsidP="00553247">
            <w:pPr>
              <w:pStyle w:val="Default"/>
              <w:spacing w:after="120"/>
              <w:rPr>
                <w:rFonts w:asciiTheme="minorHAnsi" w:hAnsiTheme="minorHAnsi" w:cs="Arial"/>
                <w:color w:val="2C2E35"/>
                <w:sz w:val="22"/>
                <w:szCs w:val="22"/>
              </w:rPr>
            </w:pPr>
            <w:r>
              <w:rPr>
                <w:rFonts w:asciiTheme="minorHAnsi" w:hAnsiTheme="minorHAnsi" w:cs="Arial"/>
                <w:color w:val="2C2E35"/>
                <w:sz w:val="22"/>
                <w:szCs w:val="22"/>
              </w:rPr>
              <w:t>If yes, please describe:</w:t>
            </w:r>
          </w:p>
          <w:p w14:paraId="283F7E7A" w14:textId="77777777" w:rsidR="006D7D7B" w:rsidRDefault="006D7D7B" w:rsidP="00553247">
            <w:pPr>
              <w:pStyle w:val="Default"/>
              <w:spacing w:after="120"/>
              <w:rPr>
                <w:rFonts w:asciiTheme="minorHAnsi" w:hAnsiTheme="minorHAnsi" w:cs="Arial"/>
                <w:color w:val="2C2E35"/>
                <w:sz w:val="22"/>
                <w:szCs w:val="22"/>
              </w:rPr>
            </w:pPr>
          </w:p>
        </w:tc>
      </w:tr>
    </w:tbl>
    <w:p w14:paraId="0B2F798B" w14:textId="77777777" w:rsidR="00DF7521" w:rsidRPr="00553247" w:rsidRDefault="00DF7521" w:rsidP="00553247">
      <w:pPr>
        <w:pStyle w:val="Default"/>
        <w:spacing w:after="120"/>
        <w:ind w:left="360"/>
        <w:rPr>
          <w:rFonts w:asciiTheme="minorHAnsi" w:hAnsiTheme="minorHAnsi" w:cs="Arial"/>
          <w:color w:val="2C2E35"/>
          <w:sz w:val="22"/>
          <w:szCs w:val="22"/>
        </w:rPr>
      </w:pPr>
    </w:p>
    <w:p w14:paraId="79603746" w14:textId="77777777" w:rsidR="0034432C" w:rsidRDefault="0034432C" w:rsidP="004066A0">
      <w:pPr>
        <w:spacing w:after="0" w:line="240" w:lineRule="auto"/>
        <w:ind w:left="1080" w:right="720"/>
        <w:jc w:val="both"/>
        <w:rPr>
          <w:rFonts w:cs="Arial"/>
        </w:rPr>
        <w:sectPr w:rsidR="0034432C">
          <w:headerReference w:type="default" r:id="rId13"/>
          <w:footerReference w:type="default" r:id="rId14"/>
          <w:pgSz w:w="12240" w:h="15840"/>
          <w:pgMar w:top="1440" w:right="1440" w:bottom="1440" w:left="1440" w:header="720" w:footer="720" w:gutter="0"/>
          <w:cols w:space="720"/>
          <w:docGrid w:linePitch="360"/>
        </w:sectPr>
      </w:pPr>
    </w:p>
    <w:p w14:paraId="7A494E1E" w14:textId="45707FF1" w:rsidR="0034432C" w:rsidRPr="00FF2D0A" w:rsidRDefault="0034432C" w:rsidP="0034432C">
      <w:pPr>
        <w:spacing w:after="0"/>
        <w:ind w:right="720"/>
        <w:jc w:val="center"/>
        <w:rPr>
          <w:rFonts w:cs="Arial"/>
          <w:b/>
          <w:sz w:val="24"/>
          <w:szCs w:val="24"/>
        </w:rPr>
      </w:pPr>
      <w:r w:rsidRPr="00FF2D0A">
        <w:rPr>
          <w:rFonts w:cs="Arial"/>
          <w:b/>
          <w:color w:val="1F497D" w:themeColor="text2"/>
          <w:sz w:val="24"/>
          <w:szCs w:val="24"/>
        </w:rPr>
        <w:lastRenderedPageBreak/>
        <w:t xml:space="preserve">3. Logic Model </w:t>
      </w:r>
    </w:p>
    <w:p w14:paraId="57C41C34" w14:textId="77777777" w:rsidR="0034432C" w:rsidRPr="003C4A25" w:rsidRDefault="0034432C" w:rsidP="0034432C">
      <w:pPr>
        <w:spacing w:after="0"/>
        <w:ind w:right="720"/>
        <w:jc w:val="center"/>
        <w:rPr>
          <w:b/>
          <w:color w:val="1F497D" w:themeColor="text2"/>
          <w:sz w:val="24"/>
          <w:szCs w:val="24"/>
        </w:rPr>
      </w:pPr>
    </w:p>
    <w:p w14:paraId="6FA22D3B" w14:textId="735C9855" w:rsidR="0034432C" w:rsidRPr="003C4A25" w:rsidRDefault="0034432C" w:rsidP="0034432C">
      <w:pPr>
        <w:pStyle w:val="Default"/>
        <w:spacing w:after="120"/>
        <w:rPr>
          <w:rFonts w:asciiTheme="minorHAnsi" w:hAnsiTheme="minorHAnsi" w:cs="Arial"/>
          <w:color w:val="2C2E35"/>
        </w:rPr>
      </w:pPr>
      <w:r>
        <w:rPr>
          <w:rFonts w:asciiTheme="minorHAnsi" w:hAnsiTheme="minorHAnsi" w:cs="Arial"/>
          <w:color w:val="2C2E35"/>
        </w:rPr>
        <w:t>Complete the Logic Model Template provided below</w:t>
      </w:r>
      <w:r w:rsidR="00125185">
        <w:rPr>
          <w:rFonts w:asciiTheme="minorHAnsi" w:hAnsiTheme="minorHAnsi" w:cs="Arial"/>
          <w:color w:val="2C2E35"/>
        </w:rPr>
        <w:t xml:space="preserve"> </w:t>
      </w:r>
      <w:r w:rsidR="00125185">
        <w:rPr>
          <w:rFonts w:asciiTheme="minorHAnsi" w:hAnsiTheme="minorHAnsi" w:cs="Arial"/>
          <w:b/>
          <w:color w:val="2C2E35"/>
        </w:rPr>
        <w:t xml:space="preserve">with specific reference to </w:t>
      </w:r>
      <w:r w:rsidR="00125185" w:rsidRPr="00037B21">
        <w:rPr>
          <w:rFonts w:asciiTheme="minorHAnsi" w:hAnsiTheme="minorHAnsi" w:cs="Arial"/>
          <w:color w:val="auto"/>
        </w:rPr>
        <w:t xml:space="preserve">the </w:t>
      </w:r>
      <w:r w:rsidR="00125185" w:rsidRPr="00037B21">
        <w:rPr>
          <w:rFonts w:asciiTheme="minorHAnsi" w:hAnsiTheme="minorHAnsi" w:cs="Arial"/>
          <w:i/>
          <w:color w:val="auto"/>
        </w:rPr>
        <w:t>Profile of the SC Graduate</w:t>
      </w:r>
      <w:r w:rsidR="00125185" w:rsidRPr="00037B21">
        <w:rPr>
          <w:rFonts w:asciiTheme="minorHAnsi" w:hAnsiTheme="minorHAnsi" w:cs="Arial"/>
          <w:color w:val="auto"/>
        </w:rPr>
        <w:t xml:space="preserve"> as relevant</w:t>
      </w:r>
      <w:r>
        <w:rPr>
          <w:rFonts w:asciiTheme="minorHAnsi" w:hAnsiTheme="minorHAnsi" w:cs="Arial"/>
          <w:color w:val="2C2E35"/>
        </w:rPr>
        <w:t>.  After completing the Logic Model</w:t>
      </w:r>
      <w:r w:rsidR="00FF2D0A">
        <w:rPr>
          <w:rFonts w:asciiTheme="minorHAnsi" w:hAnsiTheme="minorHAnsi" w:cs="Arial"/>
          <w:color w:val="2C2E35"/>
        </w:rPr>
        <w:t xml:space="preserve">, respond to Questions 1 and 2.  </w:t>
      </w:r>
      <w:r>
        <w:rPr>
          <w:rFonts w:asciiTheme="minorHAnsi" w:hAnsiTheme="minorHAnsi" w:cs="Arial"/>
          <w:color w:val="2C2E35"/>
        </w:rPr>
        <w:t>Below are definitions for terms included in the Logic Model Template.</w:t>
      </w:r>
    </w:p>
    <w:p w14:paraId="3BAE1164" w14:textId="77777777" w:rsidR="0034432C" w:rsidRPr="003C4A25" w:rsidRDefault="0034432C" w:rsidP="0034432C">
      <w:pPr>
        <w:pStyle w:val="Default"/>
        <w:spacing w:after="120"/>
        <w:ind w:left="720"/>
        <w:rPr>
          <w:rFonts w:asciiTheme="minorHAnsi" w:hAnsiTheme="minorHAnsi" w:cs="Arial"/>
          <w:color w:val="2C2E35"/>
        </w:rPr>
      </w:pPr>
    </w:p>
    <w:p w14:paraId="1FDE04F8" w14:textId="424CE5DF" w:rsidR="0034432C" w:rsidRPr="00F919C7" w:rsidRDefault="0034432C" w:rsidP="0034432C">
      <w:pPr>
        <w:pStyle w:val="Default"/>
        <w:numPr>
          <w:ilvl w:val="0"/>
          <w:numId w:val="21"/>
        </w:numPr>
        <w:spacing w:after="120"/>
        <w:rPr>
          <w:rFonts w:asciiTheme="minorHAnsi" w:hAnsiTheme="minorHAnsi" w:cstheme="minorHAnsi"/>
          <w:color w:val="FF0000"/>
        </w:rPr>
      </w:pPr>
      <w:r w:rsidRPr="00F919C7">
        <w:rPr>
          <w:rFonts w:asciiTheme="minorHAnsi" w:hAnsiTheme="minorHAnsi" w:cstheme="minorHAnsi"/>
          <w:b/>
          <w:color w:val="1F497D" w:themeColor="text2"/>
        </w:rPr>
        <w:t>Goal</w:t>
      </w:r>
      <w:r w:rsidRPr="00F919C7">
        <w:rPr>
          <w:rFonts w:asciiTheme="minorHAnsi" w:hAnsiTheme="minorHAnsi" w:cstheme="minorHAnsi"/>
          <w:color w:val="1F497D" w:themeColor="text2"/>
        </w:rPr>
        <w:t xml:space="preserve">: </w:t>
      </w:r>
      <w:bookmarkStart w:id="5" w:name="_Hlk513554849"/>
      <w:r w:rsidRPr="00F919C7">
        <w:rPr>
          <w:rFonts w:asciiTheme="minorHAnsi" w:hAnsiTheme="minorHAnsi" w:cstheme="minorHAnsi"/>
          <w:color w:val="2C2E35"/>
        </w:rPr>
        <w:t xml:space="preserve">Overall purpose or long-term outcome of the </w:t>
      </w:r>
      <w:r w:rsidRPr="00F919C7">
        <w:rPr>
          <w:rFonts w:asciiTheme="minorHAnsi" w:hAnsiTheme="minorHAnsi" w:cstheme="minorHAnsi"/>
          <w:color w:val="auto"/>
        </w:rPr>
        <w:t xml:space="preserve">program, with specific reference to the </w:t>
      </w:r>
      <w:r w:rsidRPr="00F919C7">
        <w:rPr>
          <w:rFonts w:asciiTheme="minorHAnsi" w:hAnsiTheme="minorHAnsi" w:cstheme="minorHAnsi"/>
          <w:i/>
          <w:color w:val="auto"/>
        </w:rPr>
        <w:t>Profile of the SC Graduate</w:t>
      </w:r>
      <w:r w:rsidRPr="00F919C7">
        <w:rPr>
          <w:rFonts w:asciiTheme="minorHAnsi" w:hAnsiTheme="minorHAnsi" w:cstheme="minorHAnsi"/>
          <w:color w:val="auto"/>
        </w:rPr>
        <w:t xml:space="preserve"> as relevant.</w:t>
      </w:r>
      <w:bookmarkEnd w:id="5"/>
    </w:p>
    <w:p w14:paraId="23715731"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Research/Evidence:</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Description of relevant research, evidence or best practices that describe how change occurs.  </w:t>
      </w:r>
    </w:p>
    <w:p w14:paraId="4E2AB603"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auto"/>
        </w:rPr>
      </w:pPr>
      <w:r w:rsidRPr="00F919C7">
        <w:rPr>
          <w:rFonts w:asciiTheme="minorHAnsi" w:hAnsiTheme="minorHAnsi" w:cstheme="minorHAnsi"/>
          <w:b/>
          <w:color w:val="1F497D" w:themeColor="text2"/>
        </w:rPr>
        <w:t>Resources: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Currently available or proposed inputs or program investments for the proposed program.  List all the resources needed for a successful program, </w:t>
      </w:r>
      <w:r w:rsidRPr="00F919C7">
        <w:rPr>
          <w:rFonts w:asciiTheme="minorHAnsi" w:hAnsiTheme="minorHAnsi" w:cstheme="minorHAnsi"/>
          <w:color w:val="auto"/>
        </w:rPr>
        <w:t>including federal or state funds as well as grants.  Common resources include human resources, financial resources, space, technology, other equipment and materials.</w:t>
      </w:r>
    </w:p>
    <w:p w14:paraId="5795684E" w14:textId="77777777" w:rsidR="0034432C" w:rsidRPr="00F919C7" w:rsidRDefault="0034432C" w:rsidP="0034432C">
      <w:pPr>
        <w:pStyle w:val="Default"/>
        <w:numPr>
          <w:ilvl w:val="0"/>
          <w:numId w:val="21"/>
        </w:numPr>
        <w:spacing w:after="120"/>
        <w:rPr>
          <w:rFonts w:asciiTheme="minorHAnsi" w:hAnsiTheme="minorHAnsi" w:cstheme="minorHAnsi"/>
          <w:color w:val="2C2E35"/>
        </w:rPr>
      </w:pPr>
      <w:r w:rsidRPr="00F919C7">
        <w:rPr>
          <w:rFonts w:asciiTheme="minorHAnsi" w:hAnsiTheme="minorHAnsi" w:cstheme="minorHAnsi"/>
          <w:b/>
          <w:color w:val="1F497D" w:themeColor="text2"/>
        </w:rPr>
        <w:t>Strategies: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 xml:space="preserve">Actions that are needed to implement program.  Describes how program resources will be used to achieve program outcomes and goals.  Also considered to be processes, methods or action steps.  </w:t>
      </w:r>
    </w:p>
    <w:p w14:paraId="19CF62A9" w14:textId="77777777" w:rsidR="0034432C" w:rsidRPr="00F919C7" w:rsidRDefault="0034432C" w:rsidP="0034432C">
      <w:pPr>
        <w:pStyle w:val="Default"/>
        <w:numPr>
          <w:ilvl w:val="0"/>
          <w:numId w:val="21"/>
        </w:numPr>
        <w:spacing w:after="120"/>
        <w:rPr>
          <w:rFonts w:asciiTheme="minorHAnsi" w:hAnsiTheme="minorHAnsi" w:cstheme="minorHAnsi"/>
          <w:color w:val="2C2E35"/>
        </w:rPr>
      </w:pPr>
      <w:r w:rsidRPr="00F919C7">
        <w:rPr>
          <w:rFonts w:asciiTheme="minorHAnsi" w:hAnsiTheme="minorHAnsi" w:cstheme="minorHAnsi"/>
          <w:b/>
          <w:color w:val="1F497D" w:themeColor="text2"/>
        </w:rPr>
        <w:t xml:space="preserve">Indicators: </w:t>
      </w:r>
      <w:r w:rsidRPr="00F919C7">
        <w:rPr>
          <w:rFonts w:asciiTheme="minorHAnsi" w:hAnsiTheme="minorHAnsi" w:cstheme="minorHAnsi"/>
          <w:color w:val="2C2E35"/>
        </w:rPr>
        <w:t>Measurable, tangible, and direct products or results of program activities.  They lead to desired outcomes but are not themselves the changes expected due to the program.  Outputs help assess how well the program is being implemented.  Outputs frequently include quantities to reflect the size or scope of services or instruction being delivered.</w:t>
      </w:r>
    </w:p>
    <w:p w14:paraId="4408BD91" w14:textId="77777777"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Outcomes:</w:t>
      </w:r>
      <w:r w:rsidRPr="00F919C7">
        <w:rPr>
          <w:rFonts w:asciiTheme="minorHAnsi" w:hAnsiTheme="minorHAnsi" w:cstheme="minorHAnsi"/>
          <w:color w:val="1F497D" w:themeColor="text2"/>
        </w:rPr>
        <w:t xml:space="preserve"> </w:t>
      </w:r>
      <w:r w:rsidRPr="00F919C7">
        <w:rPr>
          <w:rFonts w:asciiTheme="minorHAnsi" w:hAnsiTheme="minorHAnsi" w:cstheme="minorHAnsi"/>
          <w:color w:val="2C2E35"/>
        </w:rPr>
        <w:t>Results the program intends to achieve if implemented as planned.  Outcomes are the changes that occur or the difference that is made for the population during or after the program.  Outcomes should be within the scope of the program’s control or sphere of reasonable influence, as well as the timeframe that has been chosen for the logic model.  They should be generally accepted as valid by stakeholders, framed in terms of change and measurable.</w:t>
      </w:r>
    </w:p>
    <w:p w14:paraId="1E5D4B27" w14:textId="41CBE081" w:rsidR="0034432C" w:rsidRPr="00F919C7" w:rsidRDefault="0034432C" w:rsidP="0034432C">
      <w:pPr>
        <w:pStyle w:val="Default"/>
        <w:numPr>
          <w:ilvl w:val="0"/>
          <w:numId w:val="21"/>
        </w:numPr>
        <w:shd w:val="clear" w:color="auto" w:fill="FFFFFF" w:themeFill="background1"/>
        <w:spacing w:after="120"/>
        <w:rPr>
          <w:rFonts w:asciiTheme="minorHAnsi" w:hAnsiTheme="minorHAnsi" w:cstheme="minorHAnsi"/>
          <w:color w:val="2C2E35"/>
        </w:rPr>
      </w:pPr>
      <w:r w:rsidRPr="00F919C7">
        <w:rPr>
          <w:rFonts w:asciiTheme="minorHAnsi" w:hAnsiTheme="minorHAnsi" w:cstheme="minorHAnsi"/>
          <w:b/>
          <w:color w:val="1F497D" w:themeColor="text2"/>
        </w:rPr>
        <w:t xml:space="preserve">External Factors: </w:t>
      </w:r>
      <w:r w:rsidRPr="00F919C7">
        <w:rPr>
          <w:rFonts w:asciiTheme="minorHAnsi" w:hAnsiTheme="minorHAnsi" w:cstheme="minorHAnsi"/>
          <w:color w:val="2C2E35"/>
        </w:rPr>
        <w:t>Issues or circumstances that are outside of the control and scope of the program</w:t>
      </w:r>
      <w:r w:rsidR="00F919C7">
        <w:rPr>
          <w:rFonts w:asciiTheme="minorHAnsi" w:hAnsiTheme="minorHAnsi" w:cstheme="minorHAnsi"/>
          <w:color w:val="2C2E35"/>
        </w:rPr>
        <w:t xml:space="preserve">, </w:t>
      </w:r>
      <w:r w:rsidRPr="00F919C7">
        <w:rPr>
          <w:rFonts w:asciiTheme="minorHAnsi" w:hAnsiTheme="minorHAnsi" w:cstheme="minorHAnsi"/>
          <w:color w:val="2C2E35"/>
        </w:rPr>
        <w:t>but they may impact the implementation or outcomes of the program.</w:t>
      </w:r>
    </w:p>
    <w:p w14:paraId="7C18EB16" w14:textId="77777777" w:rsidR="0034432C" w:rsidRDefault="0034432C" w:rsidP="0034432C">
      <w:pPr>
        <w:spacing w:after="0"/>
        <w:ind w:right="720"/>
        <w:jc w:val="center"/>
        <w:rPr>
          <w:b/>
          <w:color w:val="1F497D" w:themeColor="text2"/>
          <w:sz w:val="24"/>
          <w:szCs w:val="24"/>
        </w:rPr>
        <w:sectPr w:rsidR="0034432C" w:rsidSect="007F6D96">
          <w:pgSz w:w="15840" w:h="12240" w:orient="landscape"/>
          <w:pgMar w:top="720" w:right="720" w:bottom="720" w:left="720" w:header="720" w:footer="720" w:gutter="0"/>
          <w:cols w:space="720"/>
          <w:docGrid w:linePitch="299"/>
        </w:sectPr>
      </w:pPr>
    </w:p>
    <w:p w14:paraId="62FF959D" w14:textId="77777777" w:rsidR="0034432C" w:rsidRDefault="0034432C" w:rsidP="0034432C">
      <w:pPr>
        <w:spacing w:after="0"/>
        <w:ind w:right="720"/>
        <w:jc w:val="center"/>
        <w:rPr>
          <w:b/>
          <w:color w:val="1F497D" w:themeColor="text2"/>
          <w:sz w:val="24"/>
          <w:szCs w:val="24"/>
        </w:rPr>
      </w:pPr>
    </w:p>
    <w:p w14:paraId="36E64969" w14:textId="77777777" w:rsidR="000E2F34" w:rsidRPr="003C4A25" w:rsidRDefault="000E2F34" w:rsidP="000E2F34">
      <w:pPr>
        <w:keepNext/>
        <w:keepLines/>
        <w:spacing w:before="120" w:after="120" w:line="240" w:lineRule="auto"/>
        <w:rPr>
          <w:b/>
          <w:sz w:val="24"/>
          <w:szCs w:val="24"/>
        </w:rPr>
      </w:pPr>
      <w:r w:rsidRPr="003C4A25">
        <w:rPr>
          <w:b/>
          <w:sz w:val="24"/>
          <w:szCs w:val="24"/>
        </w:rPr>
        <w:t>Sample Logic Model</w:t>
      </w:r>
    </w:p>
    <w:tbl>
      <w:tblPr>
        <w:tblStyle w:val="TableGrid"/>
        <w:tblW w:w="15120" w:type="dxa"/>
        <w:tblInd w:w="-275"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880"/>
        <w:gridCol w:w="2610"/>
        <w:gridCol w:w="1530"/>
        <w:gridCol w:w="2970"/>
        <w:gridCol w:w="2340"/>
        <w:gridCol w:w="2790"/>
      </w:tblGrid>
      <w:tr w:rsidR="000E2F34" w:rsidRPr="00E4032F" w14:paraId="439DB4FE" w14:textId="77777777" w:rsidTr="000E2F34">
        <w:tc>
          <w:tcPr>
            <w:tcW w:w="2880" w:type="dxa"/>
            <w:shd w:val="clear" w:color="auto" w:fill="DBE5F1" w:themeFill="accent1" w:themeFillTint="33"/>
          </w:tcPr>
          <w:p w14:paraId="3B9B0E79" w14:textId="77777777" w:rsidR="000E2F34" w:rsidRPr="00E4032F" w:rsidRDefault="000E2F34" w:rsidP="008929E5">
            <w:pPr>
              <w:keepNext/>
              <w:keepLines/>
              <w:jc w:val="center"/>
              <w:rPr>
                <w:b/>
                <w:color w:val="1F497D" w:themeColor="text2"/>
              </w:rPr>
            </w:pPr>
            <w:r w:rsidRPr="00E4032F">
              <w:rPr>
                <w:b/>
                <w:color w:val="1F497D" w:themeColor="text2"/>
              </w:rPr>
              <w:br w:type="page"/>
              <w:t>Problem/Issue</w:t>
            </w:r>
          </w:p>
        </w:tc>
        <w:tc>
          <w:tcPr>
            <w:tcW w:w="12240" w:type="dxa"/>
            <w:gridSpan w:val="5"/>
          </w:tcPr>
          <w:p w14:paraId="4686FCD1" w14:textId="58AE45C9" w:rsidR="000E2F34" w:rsidRPr="00E4032F" w:rsidRDefault="000E2F34" w:rsidP="008929E5">
            <w:pPr>
              <w:keepNext/>
              <w:keepLines/>
            </w:pPr>
            <w:r w:rsidRPr="00E4032F">
              <w:t xml:space="preserve">Kindergarten readiness is one of the first indicators of preparedness for academic success.  In ABC Elementary, one of our highest poverty schools, the 4K language and literacy assessment indicated significant challenges.  Only 60% were proficient in letter recognition, 8% in vocabulary and 53% in phonological awareness.  </w:t>
            </w:r>
          </w:p>
        </w:tc>
      </w:tr>
      <w:tr w:rsidR="000E2F34" w:rsidRPr="00E4032F" w14:paraId="0C575AEE" w14:textId="77777777" w:rsidTr="000E2F34">
        <w:tc>
          <w:tcPr>
            <w:tcW w:w="2880" w:type="dxa"/>
            <w:shd w:val="clear" w:color="auto" w:fill="DBE5F1" w:themeFill="accent1" w:themeFillTint="33"/>
          </w:tcPr>
          <w:p w14:paraId="143550AA" w14:textId="77777777" w:rsidR="000E2F34" w:rsidRPr="00E4032F" w:rsidRDefault="000E2F34" w:rsidP="008929E5">
            <w:pPr>
              <w:keepNext/>
              <w:keepLines/>
              <w:jc w:val="center"/>
              <w:rPr>
                <w:b/>
                <w:color w:val="1F497D" w:themeColor="text2"/>
              </w:rPr>
            </w:pPr>
            <w:r w:rsidRPr="00E4032F">
              <w:rPr>
                <w:b/>
                <w:color w:val="1F497D" w:themeColor="text2"/>
              </w:rPr>
              <w:t>Goal</w:t>
            </w:r>
          </w:p>
        </w:tc>
        <w:tc>
          <w:tcPr>
            <w:tcW w:w="12240" w:type="dxa"/>
            <w:gridSpan w:val="5"/>
          </w:tcPr>
          <w:p w14:paraId="5C643BCF" w14:textId="2061CE6C" w:rsidR="000E2F34" w:rsidRPr="00E4032F" w:rsidRDefault="000E2F34" w:rsidP="008929E5">
            <w:pPr>
              <w:keepNext/>
              <w:keepLines/>
            </w:pPr>
            <w:r w:rsidRPr="00E4032F">
              <w:t>At four elementary schools that offer 4K, students’ language and literacy development will improve.  Teachers’ ability to support the social-emotional needs of their 4K students and the quality of their interactions with students will improve.</w:t>
            </w:r>
          </w:p>
        </w:tc>
      </w:tr>
      <w:tr w:rsidR="000E2F34" w:rsidRPr="00E4032F" w14:paraId="04E4E1F1" w14:textId="77777777" w:rsidTr="000E2F34">
        <w:tc>
          <w:tcPr>
            <w:tcW w:w="2880" w:type="dxa"/>
            <w:shd w:val="clear" w:color="auto" w:fill="DBE5F1" w:themeFill="accent1" w:themeFillTint="33"/>
          </w:tcPr>
          <w:p w14:paraId="0E481110" w14:textId="77777777" w:rsidR="000E2F34" w:rsidRPr="00E4032F" w:rsidRDefault="000E2F34" w:rsidP="008929E5">
            <w:pPr>
              <w:keepNext/>
              <w:keepLines/>
              <w:jc w:val="center"/>
              <w:rPr>
                <w:b/>
                <w:color w:val="1F497D" w:themeColor="text2"/>
              </w:rPr>
            </w:pPr>
            <w:r w:rsidRPr="00E4032F">
              <w:rPr>
                <w:b/>
                <w:color w:val="1F497D" w:themeColor="text2"/>
              </w:rPr>
              <w:t>Research/Evidence</w:t>
            </w:r>
          </w:p>
        </w:tc>
        <w:tc>
          <w:tcPr>
            <w:tcW w:w="2610" w:type="dxa"/>
            <w:shd w:val="clear" w:color="auto" w:fill="DBE5F1" w:themeFill="accent1" w:themeFillTint="33"/>
          </w:tcPr>
          <w:p w14:paraId="7DC359EA" w14:textId="77777777" w:rsidR="000E2F34" w:rsidRPr="00E4032F" w:rsidRDefault="000E2F34" w:rsidP="008929E5">
            <w:pPr>
              <w:keepNext/>
              <w:keepLines/>
              <w:jc w:val="center"/>
              <w:rPr>
                <w:b/>
                <w:color w:val="1F497D" w:themeColor="text2"/>
              </w:rPr>
            </w:pPr>
            <w:r w:rsidRPr="00E4032F">
              <w:rPr>
                <w:b/>
                <w:color w:val="1F497D" w:themeColor="text2"/>
              </w:rPr>
              <w:t>Activities/Intervention</w:t>
            </w:r>
          </w:p>
        </w:tc>
        <w:tc>
          <w:tcPr>
            <w:tcW w:w="1530" w:type="dxa"/>
            <w:shd w:val="clear" w:color="auto" w:fill="DBE5F1" w:themeFill="accent1" w:themeFillTint="33"/>
          </w:tcPr>
          <w:p w14:paraId="0933858B" w14:textId="3C2F0E76" w:rsidR="000E2F34" w:rsidRPr="00E4032F" w:rsidRDefault="000E2F34" w:rsidP="008929E5">
            <w:pPr>
              <w:keepNext/>
              <w:keepLines/>
              <w:jc w:val="center"/>
              <w:rPr>
                <w:b/>
                <w:color w:val="1F497D" w:themeColor="text2"/>
              </w:rPr>
            </w:pPr>
            <w:r>
              <w:rPr>
                <w:b/>
                <w:color w:val="1F497D" w:themeColor="text2"/>
              </w:rPr>
              <w:t>Current or Proposed</w:t>
            </w:r>
          </w:p>
        </w:tc>
        <w:tc>
          <w:tcPr>
            <w:tcW w:w="2970" w:type="dxa"/>
            <w:shd w:val="clear" w:color="auto" w:fill="DBE5F1" w:themeFill="accent1" w:themeFillTint="33"/>
          </w:tcPr>
          <w:p w14:paraId="4A5D74AC" w14:textId="12B6C86C" w:rsidR="000E2F34" w:rsidRPr="00E4032F" w:rsidRDefault="000E2F34" w:rsidP="008929E5">
            <w:pPr>
              <w:keepNext/>
              <w:keepLines/>
              <w:jc w:val="center"/>
              <w:rPr>
                <w:b/>
                <w:color w:val="1F497D" w:themeColor="text2"/>
              </w:rPr>
            </w:pPr>
            <w:r w:rsidRPr="00E4032F">
              <w:rPr>
                <w:b/>
                <w:color w:val="1F497D" w:themeColor="text2"/>
              </w:rPr>
              <w:t>Outputs</w:t>
            </w:r>
          </w:p>
        </w:tc>
        <w:tc>
          <w:tcPr>
            <w:tcW w:w="2340" w:type="dxa"/>
            <w:shd w:val="clear" w:color="auto" w:fill="DBE5F1" w:themeFill="accent1" w:themeFillTint="33"/>
          </w:tcPr>
          <w:p w14:paraId="6ED694C0" w14:textId="77777777" w:rsidR="00970BC4" w:rsidRDefault="000E2F34" w:rsidP="008929E5">
            <w:pPr>
              <w:keepNext/>
              <w:keepLines/>
              <w:jc w:val="center"/>
              <w:rPr>
                <w:b/>
                <w:color w:val="1F497D" w:themeColor="text2"/>
              </w:rPr>
            </w:pPr>
            <w:r w:rsidRPr="00E4032F">
              <w:rPr>
                <w:b/>
                <w:color w:val="1F497D" w:themeColor="text2"/>
              </w:rPr>
              <w:t xml:space="preserve">Project Outcomes </w:t>
            </w:r>
          </w:p>
          <w:p w14:paraId="7E51BE53" w14:textId="5339E36C" w:rsidR="000E2F34" w:rsidRPr="00E4032F" w:rsidRDefault="000E2F34" w:rsidP="008929E5">
            <w:pPr>
              <w:keepNext/>
              <w:keepLines/>
              <w:jc w:val="center"/>
              <w:rPr>
                <w:b/>
                <w:color w:val="1F497D" w:themeColor="text2"/>
              </w:rPr>
            </w:pPr>
            <w:r w:rsidRPr="00E4032F">
              <w:rPr>
                <w:b/>
                <w:color w:val="1F497D" w:themeColor="text2"/>
              </w:rPr>
              <w:t>(1-2 years)</w:t>
            </w:r>
          </w:p>
        </w:tc>
        <w:tc>
          <w:tcPr>
            <w:tcW w:w="2790" w:type="dxa"/>
            <w:shd w:val="clear" w:color="auto" w:fill="DBE5F1" w:themeFill="accent1" w:themeFillTint="33"/>
          </w:tcPr>
          <w:p w14:paraId="20FF802C" w14:textId="77777777" w:rsidR="000E2F34" w:rsidRPr="00E4032F" w:rsidRDefault="000E2F34" w:rsidP="008929E5">
            <w:pPr>
              <w:keepNext/>
              <w:keepLines/>
              <w:jc w:val="center"/>
              <w:rPr>
                <w:b/>
                <w:color w:val="1F497D" w:themeColor="text2"/>
              </w:rPr>
            </w:pPr>
            <w:r w:rsidRPr="00E4032F">
              <w:rPr>
                <w:b/>
                <w:color w:val="1F497D" w:themeColor="text2"/>
              </w:rPr>
              <w:t>Outcome Measures and Assessment Tools</w:t>
            </w:r>
          </w:p>
        </w:tc>
      </w:tr>
      <w:tr w:rsidR="000E2F34" w:rsidRPr="00E4032F" w14:paraId="207DABFB" w14:textId="77777777" w:rsidTr="000E2F34">
        <w:trPr>
          <w:trHeight w:val="2447"/>
        </w:trPr>
        <w:tc>
          <w:tcPr>
            <w:tcW w:w="2880" w:type="dxa"/>
          </w:tcPr>
          <w:p w14:paraId="5BBC98BD" w14:textId="77777777" w:rsidR="000E2F34" w:rsidRPr="00E4032F" w:rsidRDefault="000E2F34" w:rsidP="008929E5">
            <w:pPr>
              <w:keepNext/>
              <w:keepLines/>
              <w:spacing w:before="40" w:after="40"/>
            </w:pPr>
            <w:r w:rsidRPr="00E4032F">
              <w:t>Out-of-school interventions including afterschool, family engagement, and summer programming, when aligned with in-school assessment and practice, have a greater impact than isolated programs.</w:t>
            </w:r>
          </w:p>
        </w:tc>
        <w:tc>
          <w:tcPr>
            <w:tcW w:w="2610" w:type="dxa"/>
          </w:tcPr>
          <w:p w14:paraId="6D3C81B8" w14:textId="77777777" w:rsidR="000E2F34" w:rsidRPr="00E4032F" w:rsidRDefault="000E2F34" w:rsidP="008929E5">
            <w:pPr>
              <w:keepNext/>
              <w:keepLines/>
              <w:spacing w:before="40" w:after="40"/>
            </w:pPr>
            <w:r w:rsidRPr="00E4032F">
              <w:t>Increase the amount of instructional time for 4K students by establishing an extended year calendar to include 35 additional days during the summer of 2017 prior to their entry into 5K.</w:t>
            </w:r>
          </w:p>
        </w:tc>
        <w:tc>
          <w:tcPr>
            <w:tcW w:w="1530" w:type="dxa"/>
          </w:tcPr>
          <w:p w14:paraId="6F844950" w14:textId="508EA1F4" w:rsidR="000E2F34" w:rsidRPr="00E4032F" w:rsidRDefault="000E2F34" w:rsidP="008929E5">
            <w:pPr>
              <w:keepNext/>
              <w:keepLines/>
              <w:spacing w:before="40" w:after="40"/>
            </w:pPr>
            <w:r>
              <w:t>Proposed</w:t>
            </w:r>
          </w:p>
        </w:tc>
        <w:tc>
          <w:tcPr>
            <w:tcW w:w="2970" w:type="dxa"/>
          </w:tcPr>
          <w:p w14:paraId="454961BC" w14:textId="1896E2B7" w:rsidR="000E2F34" w:rsidRPr="00E4032F" w:rsidRDefault="000E2F34" w:rsidP="008929E5">
            <w:pPr>
              <w:keepNext/>
              <w:keepLines/>
              <w:spacing w:before="40" w:after="40"/>
            </w:pPr>
            <w:r w:rsidRPr="00E4032F">
              <w:t>Attendance records.</w:t>
            </w:r>
          </w:p>
          <w:p w14:paraId="2B3746BC" w14:textId="77777777" w:rsidR="000E2F34" w:rsidRPr="00E4032F" w:rsidRDefault="000E2F34" w:rsidP="008929E5">
            <w:pPr>
              <w:keepNext/>
              <w:keepLines/>
              <w:spacing w:before="40" w:after="40"/>
            </w:pPr>
          </w:p>
        </w:tc>
        <w:tc>
          <w:tcPr>
            <w:tcW w:w="2340" w:type="dxa"/>
          </w:tcPr>
          <w:p w14:paraId="02A1612F" w14:textId="77777777" w:rsidR="000E2F34" w:rsidRPr="00E4032F" w:rsidRDefault="000E2F34" w:rsidP="008929E5">
            <w:pPr>
              <w:keepNext/>
              <w:keepLines/>
              <w:spacing w:before="40" w:after="40"/>
            </w:pPr>
            <w:r w:rsidRPr="00E4032F">
              <w:t xml:space="preserve">At least 90% of students who attend at least 25 additional days maintain or improve their language and literacy assessment scores.  </w:t>
            </w:r>
          </w:p>
          <w:p w14:paraId="0419F51C" w14:textId="77777777" w:rsidR="000E2F34" w:rsidRPr="00E4032F" w:rsidRDefault="000E2F34" w:rsidP="008929E5">
            <w:pPr>
              <w:keepNext/>
              <w:keepLines/>
              <w:spacing w:before="40" w:after="40"/>
            </w:pPr>
          </w:p>
        </w:tc>
        <w:tc>
          <w:tcPr>
            <w:tcW w:w="2790" w:type="dxa"/>
          </w:tcPr>
          <w:p w14:paraId="72DCED04" w14:textId="77777777" w:rsidR="000E2F34" w:rsidRPr="00E4032F" w:rsidRDefault="000E2F34" w:rsidP="008929E5">
            <w:pPr>
              <w:keepNext/>
              <w:keepLines/>
            </w:pPr>
            <w:r w:rsidRPr="00E4032F">
              <w:t>Spring and Summer language and literacy assessment scores (myIGDIs, PALS Pre-K, Teaching Strategies GOLD).  DRA2 assessment comparison of 4K students who participated in at least 25 additional days to students who did not.</w:t>
            </w:r>
          </w:p>
        </w:tc>
      </w:tr>
      <w:tr w:rsidR="000E2F34" w:rsidRPr="00E4032F" w14:paraId="008E51D2" w14:textId="77777777" w:rsidTr="000E2F34">
        <w:tc>
          <w:tcPr>
            <w:tcW w:w="2880" w:type="dxa"/>
          </w:tcPr>
          <w:p w14:paraId="103B785B" w14:textId="77777777" w:rsidR="000E2F34" w:rsidRPr="00E4032F" w:rsidRDefault="000E2F34" w:rsidP="008929E5">
            <w:pPr>
              <w:keepNext/>
              <w:keepLines/>
              <w:spacing w:before="40" w:after="40"/>
            </w:pPr>
            <w:r w:rsidRPr="00E4032F">
              <w:t xml:space="preserve">There is </w:t>
            </w:r>
            <w:r>
              <w:t>g</w:t>
            </w:r>
            <w:r w:rsidRPr="00E4032F">
              <w:t>rowing consensus among researchers and practitioners that children's social-emotional readiness makes unique contributions to their successful transition to and progress through school. However, many children still begin school ill-prepared for the behavioral demands they will encounter in the classroom.</w:t>
            </w:r>
          </w:p>
        </w:tc>
        <w:tc>
          <w:tcPr>
            <w:tcW w:w="2610" w:type="dxa"/>
          </w:tcPr>
          <w:p w14:paraId="5484E910" w14:textId="77777777" w:rsidR="000E2F34" w:rsidRPr="00E4032F" w:rsidRDefault="000E2F34" w:rsidP="008929E5">
            <w:pPr>
              <w:keepNext/>
              <w:keepLines/>
              <w:spacing w:before="40" w:after="40"/>
            </w:pPr>
            <w:r w:rsidRPr="00E4032F">
              <w:t xml:space="preserve">Improve children’s kindergarten readiness by addressing their social-emotional needs.  Provide additional teacher professional development by implementing TPOT classroom observation tool.  </w:t>
            </w:r>
          </w:p>
        </w:tc>
        <w:tc>
          <w:tcPr>
            <w:tcW w:w="1530" w:type="dxa"/>
          </w:tcPr>
          <w:p w14:paraId="589DBAE6" w14:textId="7B73CC7E" w:rsidR="000E2F34" w:rsidRPr="00E4032F" w:rsidRDefault="000E2F34" w:rsidP="008929E5">
            <w:pPr>
              <w:keepNext/>
              <w:keepLines/>
              <w:spacing w:before="40" w:after="40"/>
            </w:pPr>
            <w:r>
              <w:t>Proposed</w:t>
            </w:r>
          </w:p>
        </w:tc>
        <w:tc>
          <w:tcPr>
            <w:tcW w:w="2970" w:type="dxa"/>
          </w:tcPr>
          <w:p w14:paraId="09EDF8E3" w14:textId="40FD832A" w:rsidR="000E2F34" w:rsidRPr="00E4032F" w:rsidRDefault="000E2F34" w:rsidP="008929E5">
            <w:pPr>
              <w:keepNext/>
              <w:keepLines/>
              <w:spacing w:before="40" w:after="40"/>
            </w:pPr>
            <w:r w:rsidRPr="00E4032F">
              <w:t xml:space="preserve">All 4K teachers at four schools (10 teachers) will participate in a two-day training on social-emotional development.  At least five district staff and teacher mentors will be trained in TPOT.  Beginning in 2017, TPOT-trained staff will support teachers and teacher assistants with self-reflection and technical assistance based upon at least three classroom observations. </w:t>
            </w:r>
          </w:p>
        </w:tc>
        <w:tc>
          <w:tcPr>
            <w:tcW w:w="2340" w:type="dxa"/>
          </w:tcPr>
          <w:p w14:paraId="0971C96D" w14:textId="77777777" w:rsidR="000E2F34" w:rsidRPr="00E4032F" w:rsidRDefault="000E2F34" w:rsidP="008929E5">
            <w:pPr>
              <w:keepNext/>
              <w:keepLines/>
              <w:spacing w:before="40" w:after="40"/>
            </w:pPr>
            <w:r w:rsidRPr="00E4032F">
              <w:t xml:space="preserve">Quality of teacher-child interactions will improve by at least 15% after three classroom observations and subsequent technical assistance.  </w:t>
            </w:r>
          </w:p>
        </w:tc>
        <w:tc>
          <w:tcPr>
            <w:tcW w:w="2790" w:type="dxa"/>
          </w:tcPr>
          <w:p w14:paraId="6D490D79" w14:textId="77777777" w:rsidR="000E2F34" w:rsidRPr="00E4032F" w:rsidRDefault="000E2F34" w:rsidP="008929E5">
            <w:pPr>
              <w:keepNext/>
              <w:keepLines/>
            </w:pPr>
            <w:r w:rsidRPr="00E4032F">
              <w:t>TPOT classroom observation scores for teachers and teacher assistants.</w:t>
            </w:r>
          </w:p>
          <w:p w14:paraId="2696C19C" w14:textId="77777777" w:rsidR="000E2F34" w:rsidRPr="00E4032F" w:rsidRDefault="000E2F34" w:rsidP="008929E5">
            <w:pPr>
              <w:keepNext/>
              <w:keepLines/>
            </w:pPr>
          </w:p>
        </w:tc>
      </w:tr>
    </w:tbl>
    <w:p w14:paraId="6EE59817" w14:textId="77777777" w:rsidR="000E2F34" w:rsidRPr="003C4A25" w:rsidRDefault="000E2F34" w:rsidP="00864AF4">
      <w:pPr>
        <w:tabs>
          <w:tab w:val="left" w:pos="3480"/>
        </w:tabs>
        <w:rPr>
          <w:rFonts w:ascii="Arial" w:eastAsia="Arial" w:hAnsi="Arial" w:cs="Arial"/>
          <w:b/>
          <w:color w:val="1F497D" w:themeColor="text2"/>
          <w:sz w:val="24"/>
          <w:szCs w:val="24"/>
        </w:rPr>
        <w:sectPr w:rsidR="000E2F34" w:rsidRPr="003C4A25" w:rsidSect="007F6D96">
          <w:pgSz w:w="15840" w:h="12240" w:orient="landscape"/>
          <w:pgMar w:top="720" w:right="720" w:bottom="720" w:left="720" w:header="720" w:footer="720" w:gutter="0"/>
          <w:cols w:space="720"/>
          <w:docGrid w:linePitch="299"/>
        </w:sectPr>
      </w:pPr>
    </w:p>
    <w:p w14:paraId="13454606" w14:textId="74123D7A" w:rsidR="0034432C" w:rsidRPr="00114558" w:rsidRDefault="00867621" w:rsidP="00114558">
      <w:pPr>
        <w:tabs>
          <w:tab w:val="center" w:pos="7200"/>
        </w:tabs>
        <w:jc w:val="center"/>
        <w:rPr>
          <w:color w:val="FF0000"/>
        </w:rPr>
      </w:pPr>
      <w:r>
        <w:rPr>
          <w:b/>
          <w:color w:val="1F497D" w:themeColor="text2"/>
          <w:sz w:val="24"/>
          <w:szCs w:val="24"/>
        </w:rPr>
        <w:lastRenderedPageBreak/>
        <w:t xml:space="preserve">Fiscal Year </w:t>
      </w:r>
      <w:r w:rsidR="0034432C" w:rsidRPr="00882551">
        <w:rPr>
          <w:b/>
          <w:color w:val="1F497D" w:themeColor="text2"/>
          <w:sz w:val="24"/>
          <w:szCs w:val="24"/>
        </w:rPr>
        <w:t xml:space="preserve">Logic Model </w:t>
      </w:r>
    </w:p>
    <w:p w14:paraId="257EED2C" w14:textId="77777777" w:rsidR="00F919C7" w:rsidRDefault="0034432C" w:rsidP="0034432C">
      <w:pPr>
        <w:rPr>
          <w:b/>
          <w:sz w:val="24"/>
          <w:szCs w:val="24"/>
        </w:rPr>
      </w:pPr>
      <w:r w:rsidRPr="00970BC4">
        <w:rPr>
          <w:sz w:val="24"/>
          <w:szCs w:val="24"/>
        </w:rPr>
        <w:t xml:space="preserve">Provide a </w:t>
      </w:r>
      <w:r w:rsidR="00114558" w:rsidRPr="00970BC4">
        <w:rPr>
          <w:sz w:val="24"/>
          <w:szCs w:val="24"/>
        </w:rPr>
        <w:t>l</w:t>
      </w:r>
      <w:r w:rsidRPr="00970BC4">
        <w:rPr>
          <w:sz w:val="24"/>
          <w:szCs w:val="24"/>
        </w:rPr>
        <w:t>ogic model for</w:t>
      </w:r>
      <w:r w:rsidR="000E2F34" w:rsidRPr="00970BC4">
        <w:rPr>
          <w:b/>
          <w:sz w:val="24"/>
          <w:szCs w:val="24"/>
        </w:rPr>
        <w:t xml:space="preserve"> </w:t>
      </w:r>
      <w:r w:rsidR="00576ABF" w:rsidRPr="00970BC4">
        <w:rPr>
          <w:sz w:val="24"/>
          <w:szCs w:val="24"/>
        </w:rPr>
        <w:t>each of the following fiscal years</w:t>
      </w:r>
      <w:r w:rsidR="00576ABF" w:rsidRPr="00970BC4">
        <w:rPr>
          <w:b/>
          <w:sz w:val="24"/>
          <w:szCs w:val="24"/>
        </w:rPr>
        <w:t xml:space="preserve">: </w:t>
      </w:r>
    </w:p>
    <w:p w14:paraId="7B827EEF" w14:textId="23C0D876" w:rsidR="00F919C7" w:rsidRPr="00F919C7" w:rsidRDefault="00F919C7" w:rsidP="00F919C7">
      <w:pPr>
        <w:pStyle w:val="ListParagraph"/>
        <w:numPr>
          <w:ilvl w:val="0"/>
          <w:numId w:val="31"/>
        </w:numPr>
        <w:rPr>
          <w:rFonts w:cs="Arial"/>
        </w:rPr>
      </w:pPr>
      <w:r>
        <w:rPr>
          <w:sz w:val="24"/>
          <w:szCs w:val="24"/>
        </w:rPr>
        <w:t>for t</w:t>
      </w:r>
      <w:r w:rsidRPr="00F919C7">
        <w:rPr>
          <w:sz w:val="24"/>
          <w:szCs w:val="24"/>
        </w:rPr>
        <w:t xml:space="preserve">he completed </w:t>
      </w:r>
      <w:r w:rsidR="00864AF4" w:rsidRPr="00F919C7">
        <w:rPr>
          <w:sz w:val="24"/>
          <w:szCs w:val="24"/>
        </w:rPr>
        <w:t xml:space="preserve">prior fiscal </w:t>
      </w:r>
      <w:r>
        <w:rPr>
          <w:sz w:val="24"/>
          <w:szCs w:val="24"/>
        </w:rPr>
        <w:t>y</w:t>
      </w:r>
      <w:r w:rsidR="00864AF4" w:rsidRPr="00F919C7">
        <w:rPr>
          <w:sz w:val="24"/>
          <w:szCs w:val="24"/>
        </w:rPr>
        <w:t>ear (</w:t>
      </w:r>
      <w:r w:rsidR="00576ABF" w:rsidRPr="00F919C7">
        <w:rPr>
          <w:sz w:val="24"/>
          <w:szCs w:val="24"/>
        </w:rPr>
        <w:t xml:space="preserve">FY </w:t>
      </w:r>
      <w:r w:rsidR="00864AF4" w:rsidRPr="00F919C7">
        <w:rPr>
          <w:sz w:val="24"/>
          <w:szCs w:val="24"/>
        </w:rPr>
        <w:t>2018-19)</w:t>
      </w:r>
      <w:r>
        <w:rPr>
          <w:sz w:val="24"/>
          <w:szCs w:val="24"/>
        </w:rPr>
        <w:t>,</w:t>
      </w:r>
      <w:r w:rsidR="00864AF4" w:rsidRPr="00F919C7">
        <w:rPr>
          <w:b/>
          <w:sz w:val="24"/>
          <w:szCs w:val="24"/>
        </w:rPr>
        <w:t xml:space="preserve"> </w:t>
      </w:r>
      <w:r w:rsidR="00864AF4" w:rsidRPr="00F919C7">
        <w:rPr>
          <w:sz w:val="24"/>
          <w:szCs w:val="24"/>
        </w:rPr>
        <w:t>that identifies the strategies, outputs and outcomes employed and impact determined</w:t>
      </w:r>
      <w:r w:rsidR="00B05097" w:rsidRPr="00F919C7">
        <w:rPr>
          <w:sz w:val="24"/>
          <w:szCs w:val="24"/>
        </w:rPr>
        <w:t xml:space="preserve"> for the project/program; </w:t>
      </w:r>
    </w:p>
    <w:p w14:paraId="51113D64" w14:textId="2638631C" w:rsidR="00F919C7" w:rsidRPr="00F919C7" w:rsidRDefault="00B05097" w:rsidP="00F919C7">
      <w:pPr>
        <w:pStyle w:val="ListParagraph"/>
        <w:numPr>
          <w:ilvl w:val="0"/>
          <w:numId w:val="31"/>
        </w:numPr>
        <w:rPr>
          <w:rFonts w:cs="Arial"/>
        </w:rPr>
      </w:pPr>
      <w:r w:rsidRPr="00F919C7">
        <w:rPr>
          <w:sz w:val="24"/>
          <w:szCs w:val="24"/>
        </w:rPr>
        <w:t>for the current fiscal year (FY 2019-20)</w:t>
      </w:r>
      <w:r w:rsidR="00F919C7">
        <w:rPr>
          <w:sz w:val="24"/>
          <w:szCs w:val="24"/>
        </w:rPr>
        <w:t>;</w:t>
      </w:r>
      <w:r w:rsidRPr="00F919C7">
        <w:rPr>
          <w:sz w:val="24"/>
          <w:szCs w:val="24"/>
        </w:rPr>
        <w:t xml:space="preserve"> and </w:t>
      </w:r>
    </w:p>
    <w:p w14:paraId="76C27F0A" w14:textId="1FE4FC96" w:rsidR="00F919C7" w:rsidRPr="00F919C7" w:rsidRDefault="00B05097" w:rsidP="00F919C7">
      <w:pPr>
        <w:pStyle w:val="ListParagraph"/>
        <w:numPr>
          <w:ilvl w:val="0"/>
          <w:numId w:val="31"/>
        </w:numPr>
        <w:rPr>
          <w:rFonts w:cs="Arial"/>
        </w:rPr>
      </w:pPr>
      <w:r w:rsidRPr="00F919C7">
        <w:rPr>
          <w:sz w:val="24"/>
          <w:szCs w:val="24"/>
        </w:rPr>
        <w:t xml:space="preserve">for the </w:t>
      </w:r>
      <w:r w:rsidR="00F919C7">
        <w:rPr>
          <w:sz w:val="24"/>
          <w:szCs w:val="24"/>
        </w:rPr>
        <w:t xml:space="preserve">planned </w:t>
      </w:r>
      <w:r w:rsidRPr="00F919C7">
        <w:rPr>
          <w:sz w:val="24"/>
          <w:szCs w:val="24"/>
        </w:rPr>
        <w:t xml:space="preserve">subsequent fiscal year (FY 2020-21) that document the </w:t>
      </w:r>
      <w:r w:rsidR="0015111D" w:rsidRPr="00F919C7">
        <w:rPr>
          <w:sz w:val="24"/>
          <w:szCs w:val="24"/>
        </w:rPr>
        <w:t>strategies, outputs and outcomes for the</w:t>
      </w:r>
      <w:r w:rsidRPr="00F919C7">
        <w:rPr>
          <w:sz w:val="24"/>
          <w:szCs w:val="24"/>
        </w:rPr>
        <w:t xml:space="preserve"> program/project</w:t>
      </w:r>
      <w:r w:rsidR="0015111D" w:rsidRPr="00F919C7">
        <w:rPr>
          <w:sz w:val="24"/>
          <w:szCs w:val="24"/>
        </w:rPr>
        <w:t xml:space="preserve"> </w:t>
      </w:r>
      <w:r w:rsidRPr="00F919C7">
        <w:rPr>
          <w:sz w:val="24"/>
          <w:szCs w:val="24"/>
        </w:rPr>
        <w:t>and how impact will be determined.</w:t>
      </w:r>
    </w:p>
    <w:p w14:paraId="62EECDB4" w14:textId="56433F98" w:rsidR="0034432C" w:rsidRPr="00F919C7" w:rsidRDefault="0034432C" w:rsidP="00F919C7">
      <w:pPr>
        <w:rPr>
          <w:rFonts w:cs="Arial"/>
        </w:rPr>
      </w:pPr>
      <w:r w:rsidRPr="00F919C7">
        <w:rPr>
          <w:rFonts w:cs="Arial"/>
          <w:sz w:val="24"/>
          <w:szCs w:val="24"/>
        </w:rPr>
        <w:t>After completing the Logic Model,</w:t>
      </w:r>
      <w:r w:rsidR="00F919C7">
        <w:rPr>
          <w:rFonts w:cs="Arial"/>
          <w:sz w:val="24"/>
          <w:szCs w:val="24"/>
        </w:rPr>
        <w:t xml:space="preserve"> please</w:t>
      </w:r>
      <w:r w:rsidRPr="00F919C7">
        <w:rPr>
          <w:rFonts w:cs="Arial"/>
          <w:sz w:val="24"/>
          <w:szCs w:val="24"/>
        </w:rPr>
        <w:t xml:space="preserve"> respond to Questions </w:t>
      </w:r>
      <w:r w:rsidR="00F919C7" w:rsidRPr="00F919C7">
        <w:rPr>
          <w:rFonts w:cs="Arial"/>
          <w:sz w:val="24"/>
          <w:szCs w:val="24"/>
        </w:rPr>
        <w:t>1</w:t>
      </w:r>
      <w:r w:rsidRPr="00F919C7">
        <w:rPr>
          <w:rFonts w:cs="Arial"/>
          <w:sz w:val="24"/>
          <w:szCs w:val="24"/>
        </w:rPr>
        <w:t xml:space="preserve"> and </w:t>
      </w:r>
      <w:r w:rsidR="00F919C7" w:rsidRPr="00F919C7">
        <w:rPr>
          <w:rFonts w:cs="Arial"/>
          <w:sz w:val="24"/>
          <w:szCs w:val="24"/>
        </w:rPr>
        <w:t>2</w:t>
      </w:r>
      <w:r w:rsidRPr="00F919C7">
        <w:rPr>
          <w:rFonts w:cs="Arial"/>
          <w:sz w:val="24"/>
          <w:szCs w:val="24"/>
        </w:rPr>
        <w:t>.</w:t>
      </w:r>
      <w:r w:rsidR="007F6402" w:rsidRPr="00F919C7">
        <w:rPr>
          <w:rFonts w:cs="Arial"/>
          <w:sz w:val="24"/>
          <w:szCs w:val="24"/>
        </w:rPr>
        <w:t xml:space="preserve"> The Goal should address o</w:t>
      </w:r>
      <w:r w:rsidR="007F6402" w:rsidRPr="00F919C7">
        <w:rPr>
          <w:rFonts w:cs="Arial"/>
        </w:rPr>
        <w:t>verall purpose or long-term outcome</w:t>
      </w:r>
      <w:r w:rsidR="00F919C7">
        <w:rPr>
          <w:rFonts w:cs="Arial"/>
        </w:rPr>
        <w:t>s</w:t>
      </w:r>
      <w:r w:rsidR="007F6402" w:rsidRPr="00F919C7">
        <w:rPr>
          <w:rFonts w:cs="Arial"/>
        </w:rPr>
        <w:t xml:space="preserve"> of the program, with specific reference to the </w:t>
      </w:r>
      <w:r w:rsidR="007F6402" w:rsidRPr="00F919C7">
        <w:rPr>
          <w:rFonts w:cs="Arial"/>
          <w:i/>
        </w:rPr>
        <w:t>Profile of the SC Graduate</w:t>
      </w:r>
      <w:r w:rsidR="00F919C7">
        <w:rPr>
          <w:rFonts w:cs="Arial"/>
          <w:i/>
        </w:rPr>
        <w:t xml:space="preserve"> </w:t>
      </w:r>
      <w:r w:rsidR="007F6402" w:rsidRPr="00F919C7">
        <w:rPr>
          <w:rFonts w:cs="Arial"/>
        </w:rPr>
        <w:t>as relevant.</w:t>
      </w:r>
      <w:r w:rsidR="00864AF4" w:rsidRPr="00F919C7">
        <w:rPr>
          <w:rFonts w:cs="Arial"/>
        </w:rPr>
        <w:t xml:space="preserve"> </w:t>
      </w:r>
    </w:p>
    <w:tbl>
      <w:tblPr>
        <w:tblStyle w:val="TableGrid"/>
        <w:tblpPr w:leftFromText="180" w:rightFromText="180" w:vertAnchor="page" w:horzAnchor="margin" w:tblpY="5416"/>
        <w:tblW w:w="1390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54"/>
        <w:gridCol w:w="2652"/>
        <w:gridCol w:w="3292"/>
        <w:gridCol w:w="2690"/>
        <w:gridCol w:w="2615"/>
      </w:tblGrid>
      <w:tr w:rsidR="00F919C7" w14:paraId="5FF6612B" w14:textId="77777777" w:rsidTr="00F919C7">
        <w:trPr>
          <w:cantSplit/>
        </w:trPr>
        <w:tc>
          <w:tcPr>
            <w:tcW w:w="2654" w:type="dxa"/>
            <w:shd w:val="clear" w:color="auto" w:fill="DBE5F1" w:themeFill="accent1" w:themeFillTint="33"/>
          </w:tcPr>
          <w:p w14:paraId="6CD02803"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t>Fiscal Year 2018-19</w:t>
            </w:r>
          </w:p>
        </w:tc>
        <w:tc>
          <w:tcPr>
            <w:tcW w:w="11249" w:type="dxa"/>
            <w:gridSpan w:val="4"/>
            <w:tcBorders>
              <w:top w:val="single" w:sz="4" w:space="0" w:color="auto"/>
            </w:tcBorders>
            <w:shd w:val="clear" w:color="auto" w:fill="DBE5F1" w:themeFill="accent1" w:themeFillTint="33"/>
          </w:tcPr>
          <w:p w14:paraId="089BE6EA" w14:textId="77777777" w:rsidR="00F919C7" w:rsidRPr="005F55B3" w:rsidRDefault="00F919C7" w:rsidP="00F919C7">
            <w:pPr>
              <w:keepNext/>
              <w:keepLines/>
              <w:widowControl w:val="0"/>
              <w:jc w:val="center"/>
              <w:rPr>
                <w:b/>
                <w:color w:val="1F497D" w:themeColor="text2"/>
              </w:rPr>
            </w:pPr>
          </w:p>
        </w:tc>
      </w:tr>
      <w:tr w:rsidR="00F919C7" w14:paraId="790F1FC3" w14:textId="77777777" w:rsidTr="00F919C7">
        <w:trPr>
          <w:cantSplit/>
        </w:trPr>
        <w:tc>
          <w:tcPr>
            <w:tcW w:w="2654" w:type="dxa"/>
            <w:shd w:val="clear" w:color="auto" w:fill="DBE5F1" w:themeFill="accent1" w:themeFillTint="33"/>
          </w:tcPr>
          <w:p w14:paraId="09FA9760"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11249" w:type="dxa"/>
            <w:gridSpan w:val="4"/>
            <w:tcBorders>
              <w:top w:val="single" w:sz="4" w:space="0" w:color="auto"/>
            </w:tcBorders>
            <w:shd w:val="clear" w:color="auto" w:fill="DBE5F1" w:themeFill="accent1" w:themeFillTint="33"/>
          </w:tcPr>
          <w:p w14:paraId="6D8DEECD" w14:textId="77777777" w:rsidR="00F919C7" w:rsidRPr="005F55B3" w:rsidRDefault="00F919C7" w:rsidP="00F919C7">
            <w:pPr>
              <w:keepNext/>
              <w:keepLines/>
              <w:widowControl w:val="0"/>
              <w:jc w:val="center"/>
              <w:rPr>
                <w:b/>
                <w:color w:val="1F497D" w:themeColor="text2"/>
              </w:rPr>
            </w:pPr>
          </w:p>
        </w:tc>
      </w:tr>
      <w:tr w:rsidR="00F919C7" w14:paraId="1437D481" w14:textId="77777777" w:rsidTr="00F919C7">
        <w:trPr>
          <w:cantSplit/>
        </w:trPr>
        <w:tc>
          <w:tcPr>
            <w:tcW w:w="2654" w:type="dxa"/>
            <w:shd w:val="clear" w:color="auto" w:fill="DBE5F1" w:themeFill="accent1" w:themeFillTint="33"/>
          </w:tcPr>
          <w:p w14:paraId="54426E41" w14:textId="77777777" w:rsidR="00F919C7" w:rsidRDefault="00F919C7" w:rsidP="00F919C7">
            <w:pPr>
              <w:keepNext/>
              <w:keepLines/>
              <w:widowControl w:val="0"/>
              <w:jc w:val="center"/>
              <w:rPr>
                <w:b/>
                <w:color w:val="1F497D" w:themeColor="text2"/>
              </w:rPr>
            </w:pPr>
            <w:r>
              <w:rPr>
                <w:b/>
                <w:color w:val="1F497D" w:themeColor="text2"/>
              </w:rPr>
              <w:t>Goal</w:t>
            </w:r>
          </w:p>
        </w:tc>
        <w:tc>
          <w:tcPr>
            <w:tcW w:w="11249" w:type="dxa"/>
            <w:gridSpan w:val="4"/>
            <w:tcBorders>
              <w:top w:val="single" w:sz="4" w:space="0" w:color="auto"/>
            </w:tcBorders>
            <w:shd w:val="clear" w:color="auto" w:fill="DBE5F1" w:themeFill="accent1" w:themeFillTint="33"/>
          </w:tcPr>
          <w:p w14:paraId="138C9B8B" w14:textId="77777777" w:rsidR="00F919C7" w:rsidRPr="005F55B3" w:rsidRDefault="00F919C7" w:rsidP="00F919C7">
            <w:pPr>
              <w:keepNext/>
              <w:keepLines/>
              <w:widowControl w:val="0"/>
              <w:jc w:val="center"/>
              <w:rPr>
                <w:b/>
                <w:color w:val="1F497D" w:themeColor="text2"/>
              </w:rPr>
            </w:pPr>
          </w:p>
        </w:tc>
      </w:tr>
      <w:tr w:rsidR="00F919C7" w14:paraId="13C6B180" w14:textId="77777777" w:rsidTr="00F919C7">
        <w:trPr>
          <w:cantSplit/>
        </w:trPr>
        <w:tc>
          <w:tcPr>
            <w:tcW w:w="2654" w:type="dxa"/>
            <w:shd w:val="clear" w:color="auto" w:fill="DBE5F1" w:themeFill="accent1" w:themeFillTint="33"/>
          </w:tcPr>
          <w:p w14:paraId="3CE00466"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791584FC" w14:textId="77777777" w:rsidR="00F919C7" w:rsidRPr="00E574A5" w:rsidRDefault="00F919C7" w:rsidP="00F919C7">
            <w:pPr>
              <w:keepNext/>
              <w:keepLines/>
              <w:widowControl w:val="0"/>
              <w:jc w:val="center"/>
              <w:rPr>
                <w:color w:val="1F497D" w:themeColor="text2"/>
              </w:rPr>
            </w:pPr>
            <w:r>
              <w:rPr>
                <w:color w:val="1F497D" w:themeColor="text2"/>
              </w:rPr>
              <w:t>(What intentional actions were to reach the goal and implement the program?  What resources or investments were used to implement each strategy?)</w:t>
            </w:r>
          </w:p>
        </w:tc>
        <w:tc>
          <w:tcPr>
            <w:tcW w:w="2652" w:type="dxa"/>
            <w:tcBorders>
              <w:top w:val="single" w:sz="4" w:space="0" w:color="auto"/>
            </w:tcBorders>
            <w:shd w:val="clear" w:color="auto" w:fill="DBE5F1" w:themeFill="accent1" w:themeFillTint="33"/>
          </w:tcPr>
          <w:p w14:paraId="499B9FC6"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724D3BE1" w14:textId="77777777" w:rsidR="00F919C7" w:rsidRPr="00E574A5" w:rsidRDefault="00F919C7" w:rsidP="00F919C7">
            <w:pPr>
              <w:keepNext/>
              <w:keepLines/>
              <w:widowControl w:val="0"/>
              <w:jc w:val="center"/>
              <w:rPr>
                <w:color w:val="1F497D" w:themeColor="text2"/>
              </w:rPr>
            </w:pPr>
            <w:r>
              <w:rPr>
                <w:color w:val="1F497D" w:themeColor="text2"/>
              </w:rPr>
              <w:t>(What did the project or program do to make progress toward goal and/or address the problem?)</w:t>
            </w:r>
          </w:p>
        </w:tc>
        <w:tc>
          <w:tcPr>
            <w:tcW w:w="3292" w:type="dxa"/>
            <w:tcBorders>
              <w:top w:val="single" w:sz="4" w:space="0" w:color="auto"/>
            </w:tcBorders>
            <w:shd w:val="clear" w:color="auto" w:fill="DBE5F1" w:themeFill="accent1" w:themeFillTint="33"/>
          </w:tcPr>
          <w:p w14:paraId="17FF157C"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FE7FB82"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did you measure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71A86C50"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65501AD8"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4D22ABF5"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462BA787"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 xml:space="preserve">(How </w:t>
            </w:r>
            <w:r>
              <w:rPr>
                <w:color w:val="1F497D" w:themeColor="text2"/>
              </w:rPr>
              <w:t>did</w:t>
            </w:r>
            <w:r w:rsidRPr="00E574A5">
              <w:rPr>
                <w:color w:val="1F497D" w:themeColor="text2"/>
              </w:rPr>
              <w:t xml:space="preserve"> you measure your outputs and outcomes?</w:t>
            </w:r>
            <w:r>
              <w:rPr>
                <w:color w:val="1F497D" w:themeColor="text2"/>
              </w:rPr>
              <w:t xml:space="preserve">  What were your outcomes or measures?)</w:t>
            </w:r>
          </w:p>
        </w:tc>
      </w:tr>
      <w:tr w:rsidR="00F919C7" w14:paraId="0EFD47AA" w14:textId="77777777" w:rsidTr="00F919C7">
        <w:trPr>
          <w:cantSplit/>
        </w:trPr>
        <w:tc>
          <w:tcPr>
            <w:tcW w:w="2654" w:type="dxa"/>
          </w:tcPr>
          <w:p w14:paraId="48942B9B" w14:textId="77777777" w:rsidR="00F919C7" w:rsidRDefault="00F919C7" w:rsidP="00F919C7">
            <w:pPr>
              <w:keepNext/>
              <w:keepLines/>
              <w:widowControl w:val="0"/>
            </w:pPr>
            <w:bookmarkStart w:id="6" w:name="_Hlk487025639"/>
          </w:p>
        </w:tc>
        <w:tc>
          <w:tcPr>
            <w:tcW w:w="2652" w:type="dxa"/>
          </w:tcPr>
          <w:p w14:paraId="7759A44F" w14:textId="77777777" w:rsidR="00F919C7" w:rsidRDefault="00F919C7" w:rsidP="00F919C7">
            <w:pPr>
              <w:keepNext/>
              <w:keepLines/>
              <w:widowControl w:val="0"/>
            </w:pPr>
          </w:p>
        </w:tc>
        <w:tc>
          <w:tcPr>
            <w:tcW w:w="3292" w:type="dxa"/>
          </w:tcPr>
          <w:p w14:paraId="45016415" w14:textId="77777777" w:rsidR="00F919C7" w:rsidRDefault="00F919C7" w:rsidP="00F919C7">
            <w:pPr>
              <w:keepNext/>
              <w:keepLines/>
              <w:widowControl w:val="0"/>
            </w:pPr>
          </w:p>
        </w:tc>
        <w:tc>
          <w:tcPr>
            <w:tcW w:w="2690" w:type="dxa"/>
          </w:tcPr>
          <w:p w14:paraId="61695D5B" w14:textId="77777777" w:rsidR="00F919C7" w:rsidRDefault="00F919C7" w:rsidP="00F919C7">
            <w:pPr>
              <w:keepNext/>
              <w:keepLines/>
              <w:widowControl w:val="0"/>
            </w:pPr>
          </w:p>
        </w:tc>
        <w:tc>
          <w:tcPr>
            <w:tcW w:w="2615" w:type="dxa"/>
          </w:tcPr>
          <w:p w14:paraId="222F6332" w14:textId="77777777" w:rsidR="00F919C7" w:rsidRDefault="00F919C7" w:rsidP="00F919C7">
            <w:pPr>
              <w:keepNext/>
              <w:keepLines/>
              <w:widowControl w:val="0"/>
            </w:pPr>
          </w:p>
        </w:tc>
      </w:tr>
      <w:tr w:rsidR="00F919C7" w14:paraId="2C56E014" w14:textId="77777777" w:rsidTr="00F919C7">
        <w:trPr>
          <w:cantSplit/>
        </w:trPr>
        <w:tc>
          <w:tcPr>
            <w:tcW w:w="2654" w:type="dxa"/>
          </w:tcPr>
          <w:p w14:paraId="25B2F7B6" w14:textId="77777777" w:rsidR="00F919C7" w:rsidRDefault="00F919C7" w:rsidP="00F919C7">
            <w:pPr>
              <w:keepNext/>
              <w:keepLines/>
              <w:widowControl w:val="0"/>
            </w:pPr>
          </w:p>
        </w:tc>
        <w:tc>
          <w:tcPr>
            <w:tcW w:w="2652" w:type="dxa"/>
          </w:tcPr>
          <w:p w14:paraId="5DD5C85F" w14:textId="77777777" w:rsidR="00F919C7" w:rsidRDefault="00F919C7" w:rsidP="00F919C7">
            <w:pPr>
              <w:keepNext/>
              <w:keepLines/>
              <w:widowControl w:val="0"/>
            </w:pPr>
          </w:p>
        </w:tc>
        <w:tc>
          <w:tcPr>
            <w:tcW w:w="3292" w:type="dxa"/>
          </w:tcPr>
          <w:p w14:paraId="6D74DABF" w14:textId="77777777" w:rsidR="00F919C7" w:rsidRDefault="00F919C7" w:rsidP="00F919C7">
            <w:pPr>
              <w:keepNext/>
              <w:keepLines/>
              <w:widowControl w:val="0"/>
            </w:pPr>
          </w:p>
        </w:tc>
        <w:tc>
          <w:tcPr>
            <w:tcW w:w="2690" w:type="dxa"/>
          </w:tcPr>
          <w:p w14:paraId="36F8C35B" w14:textId="77777777" w:rsidR="00F919C7" w:rsidRDefault="00F919C7" w:rsidP="00F919C7">
            <w:pPr>
              <w:keepNext/>
              <w:keepLines/>
              <w:widowControl w:val="0"/>
            </w:pPr>
          </w:p>
        </w:tc>
        <w:tc>
          <w:tcPr>
            <w:tcW w:w="2615" w:type="dxa"/>
          </w:tcPr>
          <w:p w14:paraId="006B382E" w14:textId="77777777" w:rsidR="00F919C7" w:rsidRDefault="00F919C7" w:rsidP="00F919C7">
            <w:pPr>
              <w:keepNext/>
              <w:keepLines/>
              <w:widowControl w:val="0"/>
            </w:pPr>
          </w:p>
        </w:tc>
      </w:tr>
      <w:tr w:rsidR="00F919C7" w14:paraId="7E8E73E2" w14:textId="77777777" w:rsidTr="00F919C7">
        <w:trPr>
          <w:cantSplit/>
        </w:trPr>
        <w:tc>
          <w:tcPr>
            <w:tcW w:w="2654" w:type="dxa"/>
          </w:tcPr>
          <w:p w14:paraId="1BDF2EEB" w14:textId="77777777" w:rsidR="00F919C7" w:rsidRDefault="00F919C7" w:rsidP="00F919C7">
            <w:pPr>
              <w:keepNext/>
              <w:keepLines/>
              <w:widowControl w:val="0"/>
            </w:pPr>
          </w:p>
        </w:tc>
        <w:tc>
          <w:tcPr>
            <w:tcW w:w="2652" w:type="dxa"/>
          </w:tcPr>
          <w:p w14:paraId="5C17AF92" w14:textId="77777777" w:rsidR="00F919C7" w:rsidRDefault="00F919C7" w:rsidP="00F919C7">
            <w:pPr>
              <w:keepNext/>
              <w:keepLines/>
              <w:widowControl w:val="0"/>
            </w:pPr>
          </w:p>
        </w:tc>
        <w:tc>
          <w:tcPr>
            <w:tcW w:w="3292" w:type="dxa"/>
          </w:tcPr>
          <w:p w14:paraId="13B74D18" w14:textId="77777777" w:rsidR="00F919C7" w:rsidRDefault="00F919C7" w:rsidP="00F919C7">
            <w:pPr>
              <w:keepNext/>
              <w:keepLines/>
              <w:widowControl w:val="0"/>
            </w:pPr>
          </w:p>
        </w:tc>
        <w:tc>
          <w:tcPr>
            <w:tcW w:w="2690" w:type="dxa"/>
          </w:tcPr>
          <w:p w14:paraId="7A1553CD" w14:textId="77777777" w:rsidR="00F919C7" w:rsidRDefault="00F919C7" w:rsidP="00F919C7">
            <w:pPr>
              <w:keepNext/>
              <w:keepLines/>
              <w:widowControl w:val="0"/>
            </w:pPr>
          </w:p>
        </w:tc>
        <w:tc>
          <w:tcPr>
            <w:tcW w:w="2615" w:type="dxa"/>
          </w:tcPr>
          <w:p w14:paraId="1F3CE79F" w14:textId="77777777" w:rsidR="00F919C7" w:rsidRDefault="00F919C7" w:rsidP="00F919C7">
            <w:pPr>
              <w:keepNext/>
              <w:keepLines/>
              <w:widowControl w:val="0"/>
            </w:pPr>
          </w:p>
        </w:tc>
      </w:tr>
      <w:bookmarkEnd w:id="6"/>
    </w:tbl>
    <w:p w14:paraId="226BFF41" w14:textId="77777777" w:rsidR="00B05097" w:rsidRDefault="00B05097" w:rsidP="0034432C">
      <w:pPr>
        <w:rPr>
          <w:rFonts w:cs="Arial"/>
        </w:rPr>
      </w:pPr>
    </w:p>
    <w:p w14:paraId="50C07953" w14:textId="02FB3421" w:rsidR="0015111D" w:rsidRDefault="0015111D" w:rsidP="0034432C">
      <w:pPr>
        <w:rPr>
          <w:rFonts w:cs="Arial"/>
        </w:rPr>
      </w:pPr>
    </w:p>
    <w:p w14:paraId="7A0B9AB2" w14:textId="77777777" w:rsidR="0015111D" w:rsidRDefault="0015111D" w:rsidP="0034432C">
      <w:pPr>
        <w:rPr>
          <w:rFonts w:cs="Arial"/>
        </w:rPr>
      </w:pPr>
    </w:p>
    <w:p w14:paraId="386FBD08" w14:textId="77777777" w:rsidR="0015111D" w:rsidRDefault="0015111D" w:rsidP="0034432C">
      <w:pPr>
        <w:rPr>
          <w:rFonts w:cs="Arial"/>
        </w:rPr>
      </w:pPr>
    </w:p>
    <w:tbl>
      <w:tblPr>
        <w:tblStyle w:val="TableGrid"/>
        <w:tblpPr w:leftFromText="180" w:rightFromText="180" w:vertAnchor="page" w:horzAnchor="margin" w:tblpY="1606"/>
        <w:tblW w:w="13903"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654"/>
        <w:gridCol w:w="2652"/>
        <w:gridCol w:w="3292"/>
        <w:gridCol w:w="2690"/>
        <w:gridCol w:w="2615"/>
      </w:tblGrid>
      <w:tr w:rsidR="00F919C7" w:rsidRPr="005F55B3" w14:paraId="52C22698" w14:textId="77777777" w:rsidTr="00F919C7">
        <w:trPr>
          <w:cantSplit/>
        </w:trPr>
        <w:tc>
          <w:tcPr>
            <w:tcW w:w="2654" w:type="dxa"/>
            <w:shd w:val="clear" w:color="auto" w:fill="DBE5F1" w:themeFill="accent1" w:themeFillTint="33"/>
          </w:tcPr>
          <w:p w14:paraId="06D5BF99"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lastRenderedPageBreak/>
              <w:t>Fiscal Year 2019-20</w:t>
            </w:r>
          </w:p>
        </w:tc>
        <w:tc>
          <w:tcPr>
            <w:tcW w:w="2652" w:type="dxa"/>
            <w:tcBorders>
              <w:top w:val="single" w:sz="4" w:space="0" w:color="auto"/>
            </w:tcBorders>
            <w:shd w:val="clear" w:color="auto" w:fill="DBE5F1" w:themeFill="accent1" w:themeFillTint="33"/>
          </w:tcPr>
          <w:p w14:paraId="512409E7"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6E9CBB08"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0DC01320"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1CAA77C9" w14:textId="77777777" w:rsidR="00F919C7" w:rsidRPr="005F55B3" w:rsidRDefault="00F919C7" w:rsidP="00F919C7">
            <w:pPr>
              <w:keepNext/>
              <w:keepLines/>
              <w:widowControl w:val="0"/>
              <w:jc w:val="center"/>
              <w:rPr>
                <w:b/>
                <w:color w:val="1F497D" w:themeColor="text2"/>
              </w:rPr>
            </w:pPr>
          </w:p>
        </w:tc>
      </w:tr>
      <w:tr w:rsidR="00F919C7" w:rsidRPr="005F55B3" w14:paraId="21294728" w14:textId="77777777" w:rsidTr="00F919C7">
        <w:trPr>
          <w:cantSplit/>
        </w:trPr>
        <w:tc>
          <w:tcPr>
            <w:tcW w:w="2654" w:type="dxa"/>
            <w:shd w:val="clear" w:color="auto" w:fill="DBE5F1" w:themeFill="accent1" w:themeFillTint="33"/>
          </w:tcPr>
          <w:p w14:paraId="7D4F877B"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2652" w:type="dxa"/>
            <w:tcBorders>
              <w:top w:val="single" w:sz="4" w:space="0" w:color="auto"/>
            </w:tcBorders>
            <w:shd w:val="clear" w:color="auto" w:fill="DBE5F1" w:themeFill="accent1" w:themeFillTint="33"/>
          </w:tcPr>
          <w:p w14:paraId="6F0D79F5"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730CAB01"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48094112"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2612252F" w14:textId="77777777" w:rsidR="00F919C7" w:rsidRPr="005F55B3" w:rsidRDefault="00F919C7" w:rsidP="00F919C7">
            <w:pPr>
              <w:keepNext/>
              <w:keepLines/>
              <w:widowControl w:val="0"/>
              <w:jc w:val="center"/>
              <w:rPr>
                <w:b/>
                <w:color w:val="1F497D" w:themeColor="text2"/>
              </w:rPr>
            </w:pPr>
          </w:p>
        </w:tc>
      </w:tr>
      <w:tr w:rsidR="00F919C7" w:rsidRPr="005F55B3" w14:paraId="6244ADAB" w14:textId="77777777" w:rsidTr="00F919C7">
        <w:trPr>
          <w:cantSplit/>
        </w:trPr>
        <w:tc>
          <w:tcPr>
            <w:tcW w:w="2654" w:type="dxa"/>
            <w:shd w:val="clear" w:color="auto" w:fill="DBE5F1" w:themeFill="accent1" w:themeFillTint="33"/>
          </w:tcPr>
          <w:p w14:paraId="479B7D28" w14:textId="77777777" w:rsidR="00F919C7" w:rsidRDefault="00F919C7" w:rsidP="00F919C7">
            <w:pPr>
              <w:keepNext/>
              <w:keepLines/>
              <w:widowControl w:val="0"/>
              <w:jc w:val="center"/>
              <w:rPr>
                <w:b/>
                <w:color w:val="1F497D" w:themeColor="text2"/>
              </w:rPr>
            </w:pPr>
            <w:r>
              <w:rPr>
                <w:b/>
                <w:color w:val="1F497D" w:themeColor="text2"/>
              </w:rPr>
              <w:t>Goal</w:t>
            </w:r>
          </w:p>
        </w:tc>
        <w:tc>
          <w:tcPr>
            <w:tcW w:w="2652" w:type="dxa"/>
            <w:tcBorders>
              <w:top w:val="single" w:sz="4" w:space="0" w:color="auto"/>
            </w:tcBorders>
            <w:shd w:val="clear" w:color="auto" w:fill="DBE5F1" w:themeFill="accent1" w:themeFillTint="33"/>
          </w:tcPr>
          <w:p w14:paraId="331D4724"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053F013B"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5D1EDD0B"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0412DA13" w14:textId="77777777" w:rsidR="00F919C7" w:rsidRPr="005F55B3" w:rsidRDefault="00F919C7" w:rsidP="00F919C7">
            <w:pPr>
              <w:keepNext/>
              <w:keepLines/>
              <w:widowControl w:val="0"/>
              <w:jc w:val="center"/>
              <w:rPr>
                <w:b/>
                <w:color w:val="1F497D" w:themeColor="text2"/>
              </w:rPr>
            </w:pPr>
          </w:p>
        </w:tc>
      </w:tr>
      <w:tr w:rsidR="00F919C7" w:rsidRPr="005F55B3" w14:paraId="52CFC738" w14:textId="77777777" w:rsidTr="00F919C7">
        <w:trPr>
          <w:cantSplit/>
        </w:trPr>
        <w:tc>
          <w:tcPr>
            <w:tcW w:w="2654" w:type="dxa"/>
            <w:shd w:val="clear" w:color="auto" w:fill="DBE5F1" w:themeFill="accent1" w:themeFillTint="33"/>
          </w:tcPr>
          <w:p w14:paraId="7FC75DBF"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1E64666B" w14:textId="77777777" w:rsidR="00F919C7" w:rsidRPr="00E574A5" w:rsidRDefault="00F919C7" w:rsidP="00F919C7">
            <w:pPr>
              <w:keepNext/>
              <w:keepLines/>
              <w:widowControl w:val="0"/>
              <w:jc w:val="center"/>
              <w:rPr>
                <w:color w:val="1F497D" w:themeColor="text2"/>
              </w:rPr>
            </w:pPr>
            <w:r>
              <w:rPr>
                <w:color w:val="1F497D" w:themeColor="text2"/>
              </w:rPr>
              <w:t>(What intentional actions are needed to reach the goal and implement the program?  What resources or investments will be used to implement each strategy?)</w:t>
            </w:r>
          </w:p>
        </w:tc>
        <w:tc>
          <w:tcPr>
            <w:tcW w:w="2652" w:type="dxa"/>
            <w:tcBorders>
              <w:top w:val="single" w:sz="4" w:space="0" w:color="auto"/>
            </w:tcBorders>
            <w:shd w:val="clear" w:color="auto" w:fill="DBE5F1" w:themeFill="accent1" w:themeFillTint="33"/>
          </w:tcPr>
          <w:p w14:paraId="0CB9DE6E"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5196E758" w14:textId="77777777" w:rsidR="00F919C7" w:rsidRPr="00E574A5" w:rsidRDefault="00F919C7" w:rsidP="00F919C7">
            <w:pPr>
              <w:keepNext/>
              <w:keepLines/>
              <w:widowControl w:val="0"/>
              <w:jc w:val="center"/>
              <w:rPr>
                <w:color w:val="1F497D" w:themeColor="text2"/>
              </w:rPr>
            </w:pPr>
            <w:r>
              <w:rPr>
                <w:color w:val="1F497D" w:themeColor="text2"/>
              </w:rPr>
              <w:t>(What does the project or program do to make progress toward goal and/or address the problem?)</w:t>
            </w:r>
          </w:p>
        </w:tc>
        <w:tc>
          <w:tcPr>
            <w:tcW w:w="3292" w:type="dxa"/>
            <w:tcBorders>
              <w:top w:val="single" w:sz="4" w:space="0" w:color="auto"/>
            </w:tcBorders>
            <w:shd w:val="clear" w:color="auto" w:fill="DBE5F1" w:themeFill="accent1" w:themeFillTint="33"/>
          </w:tcPr>
          <w:p w14:paraId="2535FC74"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322ADAF"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are making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046DC741"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0281B054"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have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44564455"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3C88451A"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(How do you measure your outputs and outcomes?</w:t>
            </w:r>
            <w:r>
              <w:rPr>
                <w:color w:val="1F497D" w:themeColor="text2"/>
              </w:rPr>
              <w:t xml:space="preserve">  What are your outcomes or measures?)</w:t>
            </w:r>
          </w:p>
        </w:tc>
      </w:tr>
      <w:tr w:rsidR="00AF502B" w:rsidRPr="005F55B3" w14:paraId="6751DC26" w14:textId="77777777" w:rsidTr="00F919C7">
        <w:trPr>
          <w:cantSplit/>
        </w:trPr>
        <w:tc>
          <w:tcPr>
            <w:tcW w:w="2654" w:type="dxa"/>
            <w:shd w:val="clear" w:color="auto" w:fill="auto"/>
          </w:tcPr>
          <w:p w14:paraId="7341539C" w14:textId="77777777" w:rsidR="00AF502B" w:rsidRDefault="00AF502B"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2C316D5A" w14:textId="77777777" w:rsidR="00AF502B" w:rsidRPr="005F55B3" w:rsidRDefault="00AF502B"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7F3CDBE6" w14:textId="77777777" w:rsidR="00AF502B" w:rsidRPr="005F55B3" w:rsidRDefault="00AF502B"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5CCD0E53" w14:textId="77777777" w:rsidR="00AF502B" w:rsidRPr="005F55B3" w:rsidRDefault="00AF502B"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41AB6516" w14:textId="77777777" w:rsidR="00AF502B" w:rsidRPr="005F55B3" w:rsidRDefault="00AF502B" w:rsidP="00F919C7">
            <w:pPr>
              <w:keepNext/>
              <w:keepLines/>
              <w:widowControl w:val="0"/>
              <w:jc w:val="center"/>
              <w:rPr>
                <w:b/>
                <w:color w:val="1F497D" w:themeColor="text2"/>
              </w:rPr>
            </w:pPr>
          </w:p>
        </w:tc>
      </w:tr>
      <w:tr w:rsidR="00AF502B" w:rsidRPr="005F55B3" w14:paraId="409F6695" w14:textId="77777777" w:rsidTr="00F919C7">
        <w:trPr>
          <w:cantSplit/>
        </w:trPr>
        <w:tc>
          <w:tcPr>
            <w:tcW w:w="2654" w:type="dxa"/>
            <w:shd w:val="clear" w:color="auto" w:fill="auto"/>
          </w:tcPr>
          <w:p w14:paraId="6AF3BC78" w14:textId="77777777" w:rsidR="00AF502B" w:rsidRDefault="00AF502B"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2392313F" w14:textId="77777777" w:rsidR="00AF502B" w:rsidRPr="005F55B3" w:rsidRDefault="00AF502B"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3A77F5DC" w14:textId="77777777" w:rsidR="00AF502B" w:rsidRPr="005F55B3" w:rsidRDefault="00AF502B"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271FC6B3" w14:textId="77777777" w:rsidR="00AF502B" w:rsidRPr="005F55B3" w:rsidRDefault="00AF502B"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09168956" w14:textId="77777777" w:rsidR="00AF502B" w:rsidRPr="005F55B3" w:rsidRDefault="00AF502B" w:rsidP="00F919C7">
            <w:pPr>
              <w:keepNext/>
              <w:keepLines/>
              <w:widowControl w:val="0"/>
              <w:jc w:val="center"/>
              <w:rPr>
                <w:b/>
                <w:color w:val="1F497D" w:themeColor="text2"/>
              </w:rPr>
            </w:pPr>
          </w:p>
        </w:tc>
      </w:tr>
      <w:tr w:rsidR="00F919C7" w:rsidRPr="005F55B3" w14:paraId="3EBE4694" w14:textId="77777777" w:rsidTr="00F919C7">
        <w:trPr>
          <w:cantSplit/>
        </w:trPr>
        <w:tc>
          <w:tcPr>
            <w:tcW w:w="2654" w:type="dxa"/>
            <w:shd w:val="clear" w:color="auto" w:fill="auto"/>
          </w:tcPr>
          <w:p w14:paraId="081A81D8" w14:textId="77777777" w:rsidR="00F919C7" w:rsidRDefault="00F919C7" w:rsidP="00F919C7">
            <w:pPr>
              <w:keepNext/>
              <w:keepLines/>
              <w:widowControl w:val="0"/>
              <w:jc w:val="center"/>
              <w:rPr>
                <w:b/>
                <w:color w:val="1F497D" w:themeColor="text2"/>
              </w:rPr>
            </w:pPr>
          </w:p>
        </w:tc>
        <w:tc>
          <w:tcPr>
            <w:tcW w:w="2652" w:type="dxa"/>
            <w:tcBorders>
              <w:top w:val="single" w:sz="4" w:space="0" w:color="auto"/>
            </w:tcBorders>
            <w:shd w:val="clear" w:color="auto" w:fill="auto"/>
          </w:tcPr>
          <w:p w14:paraId="7BF3EE6B"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auto"/>
          </w:tcPr>
          <w:p w14:paraId="580E6C7D"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auto"/>
          </w:tcPr>
          <w:p w14:paraId="3C64EDB9"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auto"/>
          </w:tcPr>
          <w:p w14:paraId="0700A4C8" w14:textId="77777777" w:rsidR="00F919C7" w:rsidRPr="005F55B3" w:rsidRDefault="00F919C7" w:rsidP="00F919C7">
            <w:pPr>
              <w:keepNext/>
              <w:keepLines/>
              <w:widowControl w:val="0"/>
              <w:jc w:val="center"/>
              <w:rPr>
                <w:b/>
                <w:color w:val="1F497D" w:themeColor="text2"/>
              </w:rPr>
            </w:pPr>
          </w:p>
        </w:tc>
      </w:tr>
      <w:tr w:rsidR="00F919C7" w:rsidRPr="005F55B3" w14:paraId="232578DA" w14:textId="77777777" w:rsidTr="00F919C7">
        <w:trPr>
          <w:cantSplit/>
        </w:trPr>
        <w:tc>
          <w:tcPr>
            <w:tcW w:w="2654" w:type="dxa"/>
            <w:shd w:val="clear" w:color="auto" w:fill="DBE5F1" w:themeFill="accent1" w:themeFillTint="33"/>
          </w:tcPr>
          <w:p w14:paraId="24A65EE7" w14:textId="77777777" w:rsidR="00F919C7" w:rsidRPr="0015111D" w:rsidRDefault="00F919C7" w:rsidP="00F919C7">
            <w:pPr>
              <w:keepNext/>
              <w:keepLines/>
              <w:widowControl w:val="0"/>
              <w:jc w:val="center"/>
              <w:rPr>
                <w:rFonts w:ascii="Arial" w:hAnsi="Arial" w:cs="Arial"/>
                <w:b/>
                <w:color w:val="1F497D" w:themeColor="text2"/>
                <w:sz w:val="24"/>
                <w:szCs w:val="24"/>
              </w:rPr>
            </w:pPr>
            <w:r w:rsidRPr="00970BC4">
              <w:rPr>
                <w:rFonts w:ascii="Arial" w:hAnsi="Arial" w:cs="Arial"/>
                <w:b/>
                <w:sz w:val="24"/>
                <w:szCs w:val="24"/>
              </w:rPr>
              <w:t>Fiscal Year 2020-21</w:t>
            </w:r>
          </w:p>
        </w:tc>
        <w:tc>
          <w:tcPr>
            <w:tcW w:w="2652" w:type="dxa"/>
            <w:tcBorders>
              <w:top w:val="single" w:sz="4" w:space="0" w:color="auto"/>
            </w:tcBorders>
            <w:shd w:val="clear" w:color="auto" w:fill="DBE5F1" w:themeFill="accent1" w:themeFillTint="33"/>
          </w:tcPr>
          <w:p w14:paraId="1D93942B"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41A7FDB4"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64BCB230"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360CC670" w14:textId="77777777" w:rsidR="00F919C7" w:rsidRPr="005F55B3" w:rsidRDefault="00F919C7" w:rsidP="00F919C7">
            <w:pPr>
              <w:keepNext/>
              <w:keepLines/>
              <w:widowControl w:val="0"/>
              <w:jc w:val="center"/>
              <w:rPr>
                <w:b/>
                <w:color w:val="1F497D" w:themeColor="text2"/>
              </w:rPr>
            </w:pPr>
          </w:p>
        </w:tc>
      </w:tr>
      <w:tr w:rsidR="00F919C7" w:rsidRPr="005F55B3" w14:paraId="63306D1E" w14:textId="77777777" w:rsidTr="00F919C7">
        <w:trPr>
          <w:cantSplit/>
        </w:trPr>
        <w:tc>
          <w:tcPr>
            <w:tcW w:w="2654" w:type="dxa"/>
            <w:shd w:val="clear" w:color="auto" w:fill="DBE5F1" w:themeFill="accent1" w:themeFillTint="33"/>
          </w:tcPr>
          <w:p w14:paraId="6F9A0594" w14:textId="77777777" w:rsidR="00F919C7" w:rsidRDefault="00F919C7" w:rsidP="00F919C7">
            <w:pPr>
              <w:keepNext/>
              <w:keepLines/>
              <w:widowControl w:val="0"/>
              <w:jc w:val="center"/>
              <w:rPr>
                <w:b/>
                <w:color w:val="1F497D" w:themeColor="text2"/>
              </w:rPr>
            </w:pPr>
            <w:r>
              <w:rPr>
                <w:b/>
                <w:color w:val="1F497D" w:themeColor="text2"/>
              </w:rPr>
              <w:t>Problem/Issue</w:t>
            </w:r>
          </w:p>
        </w:tc>
        <w:tc>
          <w:tcPr>
            <w:tcW w:w="2652" w:type="dxa"/>
            <w:tcBorders>
              <w:top w:val="single" w:sz="4" w:space="0" w:color="auto"/>
            </w:tcBorders>
            <w:shd w:val="clear" w:color="auto" w:fill="DBE5F1" w:themeFill="accent1" w:themeFillTint="33"/>
          </w:tcPr>
          <w:p w14:paraId="02D4FC6D"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3FE4863D"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3CFEA52F"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1013D072" w14:textId="77777777" w:rsidR="00F919C7" w:rsidRPr="005F55B3" w:rsidRDefault="00F919C7" w:rsidP="00F919C7">
            <w:pPr>
              <w:keepNext/>
              <w:keepLines/>
              <w:widowControl w:val="0"/>
              <w:jc w:val="center"/>
              <w:rPr>
                <w:b/>
                <w:color w:val="1F497D" w:themeColor="text2"/>
              </w:rPr>
            </w:pPr>
          </w:p>
        </w:tc>
      </w:tr>
      <w:tr w:rsidR="00F919C7" w:rsidRPr="005F55B3" w14:paraId="2EAB53F1" w14:textId="77777777" w:rsidTr="00F919C7">
        <w:trPr>
          <w:cantSplit/>
        </w:trPr>
        <w:tc>
          <w:tcPr>
            <w:tcW w:w="2654" w:type="dxa"/>
            <w:shd w:val="clear" w:color="auto" w:fill="DBE5F1" w:themeFill="accent1" w:themeFillTint="33"/>
          </w:tcPr>
          <w:p w14:paraId="53D71195" w14:textId="77777777" w:rsidR="00F919C7" w:rsidRDefault="00F919C7" w:rsidP="00F919C7">
            <w:pPr>
              <w:keepNext/>
              <w:keepLines/>
              <w:widowControl w:val="0"/>
              <w:jc w:val="center"/>
              <w:rPr>
                <w:b/>
                <w:color w:val="1F497D" w:themeColor="text2"/>
              </w:rPr>
            </w:pPr>
            <w:r>
              <w:rPr>
                <w:b/>
                <w:color w:val="1F497D" w:themeColor="text2"/>
              </w:rPr>
              <w:t>Goal</w:t>
            </w:r>
          </w:p>
        </w:tc>
        <w:tc>
          <w:tcPr>
            <w:tcW w:w="2652" w:type="dxa"/>
            <w:tcBorders>
              <w:top w:val="single" w:sz="4" w:space="0" w:color="auto"/>
            </w:tcBorders>
            <w:shd w:val="clear" w:color="auto" w:fill="DBE5F1" w:themeFill="accent1" w:themeFillTint="33"/>
          </w:tcPr>
          <w:p w14:paraId="7CCA5A5D" w14:textId="77777777" w:rsidR="00F919C7" w:rsidRPr="005F55B3" w:rsidRDefault="00F919C7" w:rsidP="00F919C7">
            <w:pPr>
              <w:keepNext/>
              <w:keepLines/>
              <w:widowControl w:val="0"/>
              <w:jc w:val="center"/>
              <w:rPr>
                <w:b/>
                <w:color w:val="1F497D" w:themeColor="text2"/>
              </w:rPr>
            </w:pPr>
          </w:p>
        </w:tc>
        <w:tc>
          <w:tcPr>
            <w:tcW w:w="3292" w:type="dxa"/>
            <w:tcBorders>
              <w:top w:val="single" w:sz="4" w:space="0" w:color="auto"/>
            </w:tcBorders>
            <w:shd w:val="clear" w:color="auto" w:fill="DBE5F1" w:themeFill="accent1" w:themeFillTint="33"/>
          </w:tcPr>
          <w:p w14:paraId="79F9AECC" w14:textId="77777777" w:rsidR="00F919C7" w:rsidRPr="005F55B3" w:rsidRDefault="00F919C7" w:rsidP="00F919C7">
            <w:pPr>
              <w:keepNext/>
              <w:keepLines/>
              <w:widowControl w:val="0"/>
              <w:jc w:val="center"/>
              <w:rPr>
                <w:b/>
                <w:color w:val="1F497D" w:themeColor="text2"/>
              </w:rPr>
            </w:pPr>
          </w:p>
        </w:tc>
        <w:tc>
          <w:tcPr>
            <w:tcW w:w="2690" w:type="dxa"/>
            <w:tcBorders>
              <w:top w:val="single" w:sz="4" w:space="0" w:color="auto"/>
            </w:tcBorders>
            <w:shd w:val="clear" w:color="auto" w:fill="DBE5F1" w:themeFill="accent1" w:themeFillTint="33"/>
          </w:tcPr>
          <w:p w14:paraId="7AB3C29D" w14:textId="77777777" w:rsidR="00F919C7" w:rsidRPr="005F55B3" w:rsidRDefault="00F919C7" w:rsidP="00F919C7">
            <w:pPr>
              <w:keepNext/>
              <w:keepLines/>
              <w:widowControl w:val="0"/>
              <w:jc w:val="center"/>
              <w:rPr>
                <w:b/>
                <w:color w:val="1F497D" w:themeColor="text2"/>
              </w:rPr>
            </w:pPr>
          </w:p>
        </w:tc>
        <w:tc>
          <w:tcPr>
            <w:tcW w:w="2615" w:type="dxa"/>
            <w:tcBorders>
              <w:top w:val="single" w:sz="4" w:space="0" w:color="auto"/>
            </w:tcBorders>
            <w:shd w:val="clear" w:color="auto" w:fill="DBE5F1" w:themeFill="accent1" w:themeFillTint="33"/>
          </w:tcPr>
          <w:p w14:paraId="5D3E00A3" w14:textId="77777777" w:rsidR="00F919C7" w:rsidRPr="005F55B3" w:rsidRDefault="00F919C7" w:rsidP="00F919C7">
            <w:pPr>
              <w:keepNext/>
              <w:keepLines/>
              <w:widowControl w:val="0"/>
              <w:jc w:val="center"/>
              <w:rPr>
                <w:b/>
                <w:color w:val="1F497D" w:themeColor="text2"/>
              </w:rPr>
            </w:pPr>
          </w:p>
        </w:tc>
      </w:tr>
      <w:tr w:rsidR="00F919C7" w:rsidRPr="005F55B3" w14:paraId="3907CABE" w14:textId="77777777" w:rsidTr="00F919C7">
        <w:trPr>
          <w:cantSplit/>
        </w:trPr>
        <w:tc>
          <w:tcPr>
            <w:tcW w:w="2654" w:type="dxa"/>
            <w:shd w:val="clear" w:color="auto" w:fill="DBE5F1" w:themeFill="accent1" w:themeFillTint="33"/>
          </w:tcPr>
          <w:p w14:paraId="7DC01F83" w14:textId="77777777" w:rsidR="00F919C7" w:rsidRDefault="00F919C7" w:rsidP="00F919C7">
            <w:pPr>
              <w:keepNext/>
              <w:keepLines/>
              <w:widowControl w:val="0"/>
              <w:jc w:val="center"/>
              <w:rPr>
                <w:b/>
                <w:color w:val="1F497D" w:themeColor="text2"/>
              </w:rPr>
            </w:pPr>
            <w:r>
              <w:rPr>
                <w:b/>
                <w:color w:val="1F497D" w:themeColor="text2"/>
              </w:rPr>
              <w:t>Strategies and Resources</w:t>
            </w:r>
          </w:p>
          <w:p w14:paraId="4E85D20F" w14:textId="77777777" w:rsidR="00F919C7" w:rsidRPr="00E574A5" w:rsidRDefault="00F919C7" w:rsidP="00F919C7">
            <w:pPr>
              <w:keepNext/>
              <w:keepLines/>
              <w:widowControl w:val="0"/>
              <w:jc w:val="center"/>
              <w:rPr>
                <w:color w:val="1F497D" w:themeColor="text2"/>
              </w:rPr>
            </w:pPr>
            <w:r>
              <w:rPr>
                <w:color w:val="1F497D" w:themeColor="text2"/>
              </w:rPr>
              <w:t>(What intentional actions are needed to reach the goal and implement the program?  What resources or investments will be used to implement each strategy?)</w:t>
            </w:r>
          </w:p>
        </w:tc>
        <w:tc>
          <w:tcPr>
            <w:tcW w:w="2652" w:type="dxa"/>
            <w:tcBorders>
              <w:top w:val="single" w:sz="4" w:space="0" w:color="auto"/>
            </w:tcBorders>
            <w:shd w:val="clear" w:color="auto" w:fill="DBE5F1" w:themeFill="accent1" w:themeFillTint="33"/>
          </w:tcPr>
          <w:p w14:paraId="7ED871D2" w14:textId="77777777" w:rsidR="00F919C7" w:rsidRDefault="00F919C7" w:rsidP="00F919C7">
            <w:pPr>
              <w:keepNext/>
              <w:keepLines/>
              <w:widowControl w:val="0"/>
              <w:jc w:val="center"/>
              <w:rPr>
                <w:b/>
                <w:color w:val="1F497D" w:themeColor="text2"/>
              </w:rPr>
            </w:pPr>
            <w:r w:rsidRPr="005F55B3">
              <w:rPr>
                <w:b/>
                <w:color w:val="1F497D" w:themeColor="text2"/>
              </w:rPr>
              <w:t>Activities/Intervention</w:t>
            </w:r>
          </w:p>
          <w:p w14:paraId="50938677" w14:textId="77777777" w:rsidR="00F919C7" w:rsidRPr="00E574A5" w:rsidRDefault="00F919C7" w:rsidP="00F919C7">
            <w:pPr>
              <w:keepNext/>
              <w:keepLines/>
              <w:widowControl w:val="0"/>
              <w:jc w:val="center"/>
              <w:rPr>
                <w:color w:val="1F497D" w:themeColor="text2"/>
              </w:rPr>
            </w:pPr>
            <w:r>
              <w:rPr>
                <w:color w:val="1F497D" w:themeColor="text2"/>
              </w:rPr>
              <w:t>(What does the project or program do to make progress toward goal and/or address the problem?)</w:t>
            </w:r>
          </w:p>
        </w:tc>
        <w:tc>
          <w:tcPr>
            <w:tcW w:w="3292" w:type="dxa"/>
            <w:tcBorders>
              <w:top w:val="single" w:sz="4" w:space="0" w:color="auto"/>
            </w:tcBorders>
            <w:shd w:val="clear" w:color="auto" w:fill="DBE5F1" w:themeFill="accent1" w:themeFillTint="33"/>
          </w:tcPr>
          <w:p w14:paraId="469A62C4" w14:textId="77777777" w:rsidR="00F919C7" w:rsidRDefault="00F919C7" w:rsidP="00F919C7">
            <w:pPr>
              <w:keepNext/>
              <w:keepLines/>
              <w:widowControl w:val="0"/>
              <w:jc w:val="center"/>
              <w:rPr>
                <w:b/>
                <w:color w:val="1F497D" w:themeColor="text2"/>
              </w:rPr>
            </w:pPr>
            <w:r w:rsidRPr="005F55B3">
              <w:rPr>
                <w:b/>
                <w:color w:val="1F497D" w:themeColor="text2"/>
              </w:rPr>
              <w:t>Outputs</w:t>
            </w:r>
            <w:r>
              <w:rPr>
                <w:b/>
                <w:color w:val="1F497D" w:themeColor="text2"/>
              </w:rPr>
              <w:t xml:space="preserve"> </w:t>
            </w:r>
          </w:p>
          <w:p w14:paraId="2BCBC362"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are making progress?  I</w:t>
            </w:r>
            <w:r w:rsidRPr="000802D1">
              <w:rPr>
                <w:color w:val="1F497D" w:themeColor="text2"/>
              </w:rPr>
              <w:t>nclude measurable numbers</w:t>
            </w:r>
            <w:r>
              <w:rPr>
                <w:color w:val="1F497D" w:themeColor="text2"/>
              </w:rPr>
              <w:t xml:space="preserve"> that reflect implementation progress and progress toward completing activities.</w:t>
            </w:r>
            <w:r w:rsidRPr="000802D1">
              <w:rPr>
                <w:color w:val="1F497D" w:themeColor="text2"/>
              </w:rPr>
              <w:t>)</w:t>
            </w:r>
          </w:p>
        </w:tc>
        <w:tc>
          <w:tcPr>
            <w:tcW w:w="2690" w:type="dxa"/>
            <w:tcBorders>
              <w:top w:val="single" w:sz="4" w:space="0" w:color="auto"/>
            </w:tcBorders>
            <w:shd w:val="clear" w:color="auto" w:fill="DBE5F1" w:themeFill="accent1" w:themeFillTint="33"/>
          </w:tcPr>
          <w:p w14:paraId="431359B2" w14:textId="77777777" w:rsidR="00F919C7" w:rsidRDefault="00F919C7" w:rsidP="00F919C7">
            <w:pPr>
              <w:keepNext/>
              <w:keepLines/>
              <w:widowControl w:val="0"/>
              <w:jc w:val="center"/>
              <w:rPr>
                <w:b/>
                <w:color w:val="1F497D" w:themeColor="text2"/>
              </w:rPr>
            </w:pPr>
            <w:r w:rsidRPr="005F55B3">
              <w:rPr>
                <w:b/>
                <w:color w:val="1F497D" w:themeColor="text2"/>
              </w:rPr>
              <w:t>Outcomes (1-2 years)</w:t>
            </w:r>
          </w:p>
          <w:p w14:paraId="5864EC5C" w14:textId="77777777" w:rsidR="00F919C7" w:rsidRPr="000802D1" w:rsidRDefault="00F919C7" w:rsidP="00F919C7">
            <w:pPr>
              <w:keepNext/>
              <w:keepLines/>
              <w:widowControl w:val="0"/>
              <w:jc w:val="center"/>
              <w:rPr>
                <w:color w:val="1F497D" w:themeColor="text2"/>
              </w:rPr>
            </w:pPr>
            <w:r w:rsidRPr="000802D1">
              <w:rPr>
                <w:color w:val="1F497D" w:themeColor="text2"/>
              </w:rPr>
              <w:t>(</w:t>
            </w:r>
            <w:r>
              <w:rPr>
                <w:color w:val="1F497D" w:themeColor="text2"/>
              </w:rPr>
              <w:t>How do you know you have made significant progress?  I</w:t>
            </w:r>
            <w:r w:rsidRPr="000802D1">
              <w:rPr>
                <w:color w:val="1F497D" w:themeColor="text2"/>
              </w:rPr>
              <w:t>nclude measurable numbers</w:t>
            </w:r>
            <w:r>
              <w:rPr>
                <w:color w:val="1F497D" w:themeColor="text2"/>
              </w:rPr>
              <w:t xml:space="preserve"> that indicate impact on population being served.</w:t>
            </w:r>
            <w:r w:rsidRPr="000802D1">
              <w:rPr>
                <w:color w:val="1F497D" w:themeColor="text2"/>
              </w:rPr>
              <w:t>)</w:t>
            </w:r>
          </w:p>
        </w:tc>
        <w:tc>
          <w:tcPr>
            <w:tcW w:w="2615" w:type="dxa"/>
            <w:tcBorders>
              <w:top w:val="single" w:sz="4" w:space="0" w:color="auto"/>
            </w:tcBorders>
            <w:shd w:val="clear" w:color="auto" w:fill="DBE5F1" w:themeFill="accent1" w:themeFillTint="33"/>
          </w:tcPr>
          <w:p w14:paraId="32CC7870" w14:textId="77777777" w:rsidR="00F919C7" w:rsidRDefault="00F919C7" w:rsidP="00F919C7">
            <w:pPr>
              <w:keepNext/>
              <w:keepLines/>
              <w:widowControl w:val="0"/>
              <w:jc w:val="center"/>
              <w:rPr>
                <w:b/>
                <w:color w:val="1F497D" w:themeColor="text2"/>
              </w:rPr>
            </w:pPr>
            <w:r w:rsidRPr="005F55B3">
              <w:rPr>
                <w:b/>
                <w:color w:val="1F497D" w:themeColor="text2"/>
              </w:rPr>
              <w:t>Measures and Assessment Tools</w:t>
            </w:r>
          </w:p>
          <w:p w14:paraId="6935338E" w14:textId="77777777" w:rsidR="00F919C7" w:rsidRPr="005F55B3" w:rsidRDefault="00F919C7" w:rsidP="00F919C7">
            <w:pPr>
              <w:keepNext/>
              <w:keepLines/>
              <w:widowControl w:val="0"/>
              <w:jc w:val="center"/>
              <w:rPr>
                <w:b/>
                <w:color w:val="1F497D" w:themeColor="text2"/>
              </w:rPr>
            </w:pPr>
            <w:r>
              <w:rPr>
                <w:b/>
                <w:color w:val="1F497D" w:themeColor="text2"/>
              </w:rPr>
              <w:t xml:space="preserve"> </w:t>
            </w:r>
            <w:r w:rsidRPr="00E574A5">
              <w:rPr>
                <w:color w:val="1F497D" w:themeColor="text2"/>
              </w:rPr>
              <w:t>(How do you measure your outputs and outcomes?</w:t>
            </w:r>
            <w:r>
              <w:rPr>
                <w:color w:val="1F497D" w:themeColor="text2"/>
              </w:rPr>
              <w:t xml:space="preserve">  What are your outcomes or measures?)</w:t>
            </w:r>
          </w:p>
        </w:tc>
      </w:tr>
      <w:tr w:rsidR="00F919C7" w14:paraId="097821D6" w14:textId="77777777" w:rsidTr="00F919C7">
        <w:trPr>
          <w:cantSplit/>
        </w:trPr>
        <w:tc>
          <w:tcPr>
            <w:tcW w:w="2654" w:type="dxa"/>
          </w:tcPr>
          <w:p w14:paraId="7AF9B409" w14:textId="77777777" w:rsidR="00F919C7" w:rsidRDefault="00F919C7" w:rsidP="00F919C7">
            <w:pPr>
              <w:keepNext/>
              <w:keepLines/>
              <w:widowControl w:val="0"/>
            </w:pPr>
          </w:p>
        </w:tc>
        <w:tc>
          <w:tcPr>
            <w:tcW w:w="2652" w:type="dxa"/>
          </w:tcPr>
          <w:p w14:paraId="587CB561" w14:textId="77777777" w:rsidR="00F919C7" w:rsidRDefault="00F919C7" w:rsidP="00F919C7">
            <w:pPr>
              <w:keepNext/>
              <w:keepLines/>
              <w:widowControl w:val="0"/>
            </w:pPr>
          </w:p>
        </w:tc>
        <w:tc>
          <w:tcPr>
            <w:tcW w:w="3292" w:type="dxa"/>
          </w:tcPr>
          <w:p w14:paraId="43472AAC" w14:textId="77777777" w:rsidR="00F919C7" w:rsidRDefault="00F919C7" w:rsidP="00F919C7">
            <w:pPr>
              <w:keepNext/>
              <w:keepLines/>
              <w:widowControl w:val="0"/>
            </w:pPr>
          </w:p>
        </w:tc>
        <w:tc>
          <w:tcPr>
            <w:tcW w:w="2690" w:type="dxa"/>
          </w:tcPr>
          <w:p w14:paraId="1C3CD98F" w14:textId="77777777" w:rsidR="00F919C7" w:rsidRDefault="00F919C7" w:rsidP="00F919C7">
            <w:pPr>
              <w:keepNext/>
              <w:keepLines/>
              <w:widowControl w:val="0"/>
            </w:pPr>
          </w:p>
        </w:tc>
        <w:tc>
          <w:tcPr>
            <w:tcW w:w="2615" w:type="dxa"/>
          </w:tcPr>
          <w:p w14:paraId="65730AF4" w14:textId="77777777" w:rsidR="00F919C7" w:rsidRDefault="00F919C7" w:rsidP="00F919C7">
            <w:pPr>
              <w:keepNext/>
              <w:keepLines/>
              <w:widowControl w:val="0"/>
            </w:pPr>
          </w:p>
        </w:tc>
      </w:tr>
      <w:tr w:rsidR="00F919C7" w14:paraId="28B11C48" w14:textId="77777777" w:rsidTr="00F919C7">
        <w:trPr>
          <w:cantSplit/>
        </w:trPr>
        <w:tc>
          <w:tcPr>
            <w:tcW w:w="2654" w:type="dxa"/>
          </w:tcPr>
          <w:p w14:paraId="60B6D77F" w14:textId="77777777" w:rsidR="00F919C7" w:rsidRDefault="00F919C7" w:rsidP="00F919C7">
            <w:pPr>
              <w:keepNext/>
              <w:keepLines/>
              <w:widowControl w:val="0"/>
            </w:pPr>
          </w:p>
        </w:tc>
        <w:tc>
          <w:tcPr>
            <w:tcW w:w="2652" w:type="dxa"/>
          </w:tcPr>
          <w:p w14:paraId="61760B49" w14:textId="77777777" w:rsidR="00F919C7" w:rsidRDefault="00F919C7" w:rsidP="00F919C7">
            <w:pPr>
              <w:keepNext/>
              <w:keepLines/>
              <w:widowControl w:val="0"/>
            </w:pPr>
          </w:p>
        </w:tc>
        <w:tc>
          <w:tcPr>
            <w:tcW w:w="3292" w:type="dxa"/>
          </w:tcPr>
          <w:p w14:paraId="089BDBCB" w14:textId="77777777" w:rsidR="00F919C7" w:rsidRDefault="00F919C7" w:rsidP="00F919C7">
            <w:pPr>
              <w:keepNext/>
              <w:keepLines/>
              <w:widowControl w:val="0"/>
            </w:pPr>
          </w:p>
        </w:tc>
        <w:tc>
          <w:tcPr>
            <w:tcW w:w="2690" w:type="dxa"/>
          </w:tcPr>
          <w:p w14:paraId="5E4BC047" w14:textId="77777777" w:rsidR="00F919C7" w:rsidRDefault="00F919C7" w:rsidP="00F919C7">
            <w:pPr>
              <w:keepNext/>
              <w:keepLines/>
              <w:widowControl w:val="0"/>
            </w:pPr>
          </w:p>
        </w:tc>
        <w:tc>
          <w:tcPr>
            <w:tcW w:w="2615" w:type="dxa"/>
          </w:tcPr>
          <w:p w14:paraId="1B1C5337" w14:textId="77777777" w:rsidR="00F919C7" w:rsidRDefault="00F919C7" w:rsidP="00F919C7">
            <w:pPr>
              <w:keepNext/>
              <w:keepLines/>
              <w:widowControl w:val="0"/>
            </w:pPr>
          </w:p>
        </w:tc>
      </w:tr>
      <w:tr w:rsidR="00F919C7" w14:paraId="7EE8C38C" w14:textId="77777777" w:rsidTr="00F919C7">
        <w:trPr>
          <w:cantSplit/>
        </w:trPr>
        <w:tc>
          <w:tcPr>
            <w:tcW w:w="2654" w:type="dxa"/>
          </w:tcPr>
          <w:p w14:paraId="2D96AB95" w14:textId="77777777" w:rsidR="00F919C7" w:rsidRDefault="00F919C7" w:rsidP="00F919C7">
            <w:pPr>
              <w:keepNext/>
              <w:keepLines/>
              <w:widowControl w:val="0"/>
            </w:pPr>
          </w:p>
        </w:tc>
        <w:tc>
          <w:tcPr>
            <w:tcW w:w="2652" w:type="dxa"/>
          </w:tcPr>
          <w:p w14:paraId="08413A2A" w14:textId="77777777" w:rsidR="00F919C7" w:rsidRDefault="00F919C7" w:rsidP="00F919C7">
            <w:pPr>
              <w:keepNext/>
              <w:keepLines/>
              <w:widowControl w:val="0"/>
            </w:pPr>
          </w:p>
        </w:tc>
        <w:tc>
          <w:tcPr>
            <w:tcW w:w="3292" w:type="dxa"/>
          </w:tcPr>
          <w:p w14:paraId="4961183A" w14:textId="77777777" w:rsidR="00F919C7" w:rsidRDefault="00F919C7" w:rsidP="00F919C7">
            <w:pPr>
              <w:keepNext/>
              <w:keepLines/>
              <w:widowControl w:val="0"/>
            </w:pPr>
          </w:p>
        </w:tc>
        <w:tc>
          <w:tcPr>
            <w:tcW w:w="2690" w:type="dxa"/>
          </w:tcPr>
          <w:p w14:paraId="2CEB410A" w14:textId="77777777" w:rsidR="00F919C7" w:rsidRDefault="00F919C7" w:rsidP="00F919C7">
            <w:pPr>
              <w:keepNext/>
              <w:keepLines/>
              <w:widowControl w:val="0"/>
            </w:pPr>
          </w:p>
        </w:tc>
        <w:tc>
          <w:tcPr>
            <w:tcW w:w="2615" w:type="dxa"/>
          </w:tcPr>
          <w:p w14:paraId="582AD98C" w14:textId="77777777" w:rsidR="00F919C7" w:rsidRDefault="00F919C7" w:rsidP="00F919C7">
            <w:pPr>
              <w:keepNext/>
              <w:keepLines/>
              <w:widowControl w:val="0"/>
            </w:pPr>
          </w:p>
        </w:tc>
      </w:tr>
    </w:tbl>
    <w:p w14:paraId="141AE528" w14:textId="00010942" w:rsidR="0034432C" w:rsidRPr="00F43DA7" w:rsidRDefault="0034432C" w:rsidP="00B0127F">
      <w:pPr>
        <w:tabs>
          <w:tab w:val="left" w:pos="6480"/>
        </w:tabs>
        <w:spacing w:line="240" w:lineRule="auto"/>
        <w:rPr>
          <w:b/>
        </w:rPr>
      </w:pPr>
    </w:p>
    <w:p w14:paraId="40BCF5D9" w14:textId="4FBCB608" w:rsidR="0015111D" w:rsidRDefault="0015111D" w:rsidP="0034432C">
      <w:pPr>
        <w:sectPr w:rsidR="0015111D" w:rsidSect="00864AF4">
          <w:pgSz w:w="15840" w:h="12240" w:orient="landscape" w:code="1"/>
          <w:pgMar w:top="720" w:right="720" w:bottom="720" w:left="720" w:header="720" w:footer="720" w:gutter="0"/>
          <w:cols w:space="720"/>
          <w:docGrid w:linePitch="299"/>
        </w:sectPr>
      </w:pPr>
    </w:p>
    <w:p w14:paraId="55ADA1F9" w14:textId="6823D959" w:rsidR="0034432C" w:rsidRPr="0017517E" w:rsidRDefault="0034432C" w:rsidP="0034432C">
      <w:pPr>
        <w:pStyle w:val="Default"/>
        <w:shd w:val="clear" w:color="auto" w:fill="FFFFFF" w:themeFill="background1"/>
        <w:spacing w:after="120"/>
        <w:rPr>
          <w:rFonts w:asciiTheme="minorHAnsi" w:hAnsiTheme="minorHAnsi" w:cstheme="minorHAnsi"/>
          <w:color w:val="auto"/>
        </w:rPr>
      </w:pPr>
      <w:r w:rsidRPr="00037B21">
        <w:rPr>
          <w:rFonts w:asciiTheme="minorHAnsi" w:hAnsiTheme="minorHAnsi" w:cstheme="minorHAnsi"/>
          <w:b/>
          <w:color w:val="1F497D" w:themeColor="text2"/>
        </w:rPr>
        <w:lastRenderedPageBreak/>
        <w:t xml:space="preserve">Question </w:t>
      </w:r>
      <w:r w:rsidR="00AF502B">
        <w:rPr>
          <w:rFonts w:asciiTheme="minorHAnsi" w:hAnsiTheme="minorHAnsi" w:cstheme="minorHAnsi"/>
          <w:b/>
          <w:color w:val="1F497D" w:themeColor="text2"/>
        </w:rPr>
        <w:t>1</w:t>
      </w:r>
      <w:r w:rsidRPr="00037B21">
        <w:rPr>
          <w:rFonts w:asciiTheme="minorHAnsi" w:hAnsiTheme="minorHAnsi" w:cstheme="minorHAnsi"/>
          <w:b/>
          <w:color w:val="1F497D" w:themeColor="text2"/>
        </w:rPr>
        <w:t xml:space="preserve">: Evidence/Research: </w:t>
      </w:r>
      <w:r w:rsidRPr="0017517E">
        <w:rPr>
          <w:rFonts w:asciiTheme="minorHAnsi" w:hAnsiTheme="minorHAnsi" w:cstheme="minorHAnsi"/>
          <w:color w:val="2C2E35"/>
        </w:rPr>
        <w:t xml:space="preserve">Description of relevant research, evidence or best </w:t>
      </w:r>
      <w:r w:rsidRPr="0017517E">
        <w:rPr>
          <w:rFonts w:asciiTheme="minorHAnsi" w:hAnsiTheme="minorHAnsi" w:cstheme="minorHAnsi"/>
          <w:color w:val="auto"/>
        </w:rPr>
        <w:t>practices that describe how change occurs.  You may include citations, best practices, or national, state or regional evidence.</w:t>
      </w:r>
      <w:r>
        <w:rPr>
          <w:rFonts w:asciiTheme="minorHAnsi" w:hAnsiTheme="minorHAnsi" w:cstheme="minorHAnsi"/>
          <w:color w:val="auto"/>
        </w:rPr>
        <w:t xml:space="preserve">  </w:t>
      </w:r>
      <w:r w:rsidRPr="00970BC4">
        <w:rPr>
          <w:rFonts w:asciiTheme="minorHAnsi" w:hAnsiTheme="minorHAnsi" w:cstheme="minorHAnsi"/>
          <w:b/>
          <w:color w:val="auto"/>
        </w:rPr>
        <w:t xml:space="preserve">A bulleted format </w:t>
      </w:r>
      <w:r w:rsidR="00595395" w:rsidRPr="00970BC4">
        <w:rPr>
          <w:rFonts w:asciiTheme="minorHAnsi" w:hAnsiTheme="minorHAnsi" w:cstheme="minorHAnsi"/>
          <w:b/>
          <w:color w:val="auto"/>
        </w:rPr>
        <w:t>is encouraged</w:t>
      </w:r>
      <w:r w:rsidR="00595395">
        <w:rPr>
          <w:rFonts w:asciiTheme="minorHAnsi" w:hAnsiTheme="minorHAnsi" w:cstheme="minorHAnsi"/>
        </w:rPr>
        <w:t xml:space="preserve">. </w:t>
      </w:r>
    </w:p>
    <w:p w14:paraId="012BA640" w14:textId="471F982A" w:rsidR="0034432C" w:rsidRDefault="009523FE" w:rsidP="0034432C">
      <w:pPr>
        <w:tabs>
          <w:tab w:val="left" w:pos="6480"/>
        </w:tabs>
        <w:rPr>
          <w:b/>
        </w:rPr>
      </w:pPr>
      <w:r w:rsidRPr="00037B21">
        <w:rPr>
          <w:b/>
          <w:noProof/>
          <w:color w:val="1F497D" w:themeColor="text2"/>
          <w:sz w:val="24"/>
          <w:szCs w:val="24"/>
        </w:rPr>
        <mc:AlternateContent>
          <mc:Choice Requires="wps">
            <w:drawing>
              <wp:anchor distT="45720" distB="45720" distL="114300" distR="114300" simplePos="0" relativeHeight="251660288" behindDoc="0" locked="0" layoutInCell="1" allowOverlap="1" wp14:anchorId="221D5EBF" wp14:editId="5F413FBE">
                <wp:simplePos x="0" y="0"/>
                <wp:positionH relativeFrom="column">
                  <wp:posOffset>0</wp:posOffset>
                </wp:positionH>
                <wp:positionV relativeFrom="paragraph">
                  <wp:posOffset>102870</wp:posOffset>
                </wp:positionV>
                <wp:extent cx="8734425" cy="20193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2019300"/>
                        </a:xfrm>
                        <a:prstGeom prst="rect">
                          <a:avLst/>
                        </a:prstGeom>
                        <a:solidFill>
                          <a:srgbClr val="FFFFFF"/>
                        </a:solidFill>
                        <a:ln w="9525">
                          <a:solidFill>
                            <a:srgbClr val="000000"/>
                          </a:solidFill>
                          <a:miter lim="800000"/>
                          <a:headEnd/>
                          <a:tailEnd/>
                        </a:ln>
                      </wps:spPr>
                      <wps:txbx>
                        <w:txbxContent>
                          <w:p w14:paraId="0AA716BA"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D5EBF" id="_x0000_t202" coordsize="21600,21600" o:spt="202" path="m,l,21600r21600,l21600,xe">
                <v:stroke joinstyle="miter"/>
                <v:path gradientshapeok="t" o:connecttype="rect"/>
              </v:shapetype>
              <v:shape id="Text Box 2" o:spid="_x0000_s1026" type="#_x0000_t202" style="position:absolute;margin-left:0;margin-top:8.1pt;width:687.75pt;height:1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">
                <v:textbox>
                  <w:txbxContent>
                    <w:p w14:paraId="0AA716BA" w14:textId="77777777" w:rsidR="00AF502B" w:rsidRDefault="00AF502B" w:rsidP="009523FE"/>
                  </w:txbxContent>
                </v:textbox>
                <w10:wrap type="square"/>
              </v:shape>
            </w:pict>
          </mc:Fallback>
        </mc:AlternateContent>
      </w:r>
    </w:p>
    <w:p w14:paraId="5E103496" w14:textId="77777777" w:rsidR="009523FE" w:rsidRDefault="009523FE" w:rsidP="00037B21">
      <w:pPr>
        <w:rPr>
          <w:b/>
          <w:color w:val="1F497D" w:themeColor="text2"/>
          <w:sz w:val="24"/>
          <w:szCs w:val="24"/>
        </w:rPr>
      </w:pPr>
    </w:p>
    <w:p w14:paraId="4A2CE13C" w14:textId="77777777" w:rsidR="009523FE" w:rsidRDefault="009523FE" w:rsidP="00037B21">
      <w:pPr>
        <w:rPr>
          <w:b/>
          <w:color w:val="1F497D" w:themeColor="text2"/>
          <w:sz w:val="24"/>
          <w:szCs w:val="24"/>
        </w:rPr>
      </w:pPr>
    </w:p>
    <w:p w14:paraId="71D26710" w14:textId="77777777" w:rsidR="009523FE" w:rsidRDefault="009523FE" w:rsidP="00037B21">
      <w:pPr>
        <w:rPr>
          <w:b/>
          <w:color w:val="1F497D" w:themeColor="text2"/>
          <w:sz w:val="24"/>
          <w:szCs w:val="24"/>
        </w:rPr>
      </w:pPr>
    </w:p>
    <w:p w14:paraId="793D37B8" w14:textId="77777777" w:rsidR="009523FE" w:rsidRDefault="009523FE" w:rsidP="00037B21">
      <w:pPr>
        <w:rPr>
          <w:b/>
          <w:color w:val="1F497D" w:themeColor="text2"/>
          <w:sz w:val="24"/>
          <w:szCs w:val="24"/>
        </w:rPr>
      </w:pPr>
    </w:p>
    <w:p w14:paraId="223BB09B" w14:textId="77777777" w:rsidR="009523FE" w:rsidRDefault="009523FE" w:rsidP="00037B21">
      <w:pPr>
        <w:rPr>
          <w:b/>
          <w:color w:val="1F497D" w:themeColor="text2"/>
          <w:sz w:val="24"/>
          <w:szCs w:val="24"/>
        </w:rPr>
      </w:pPr>
    </w:p>
    <w:p w14:paraId="7A878752" w14:textId="77777777" w:rsidR="009523FE" w:rsidRDefault="009523FE" w:rsidP="00037B21">
      <w:pPr>
        <w:rPr>
          <w:b/>
          <w:color w:val="1F497D" w:themeColor="text2"/>
          <w:sz w:val="24"/>
          <w:szCs w:val="24"/>
        </w:rPr>
      </w:pPr>
    </w:p>
    <w:p w14:paraId="29B3341E" w14:textId="70184FA5" w:rsidR="00037B21" w:rsidRPr="00037B21" w:rsidRDefault="0034432C" w:rsidP="00037B21">
      <w:pPr>
        <w:rPr>
          <w:sz w:val="24"/>
          <w:szCs w:val="24"/>
        </w:rPr>
      </w:pPr>
      <w:r w:rsidRPr="00037B21">
        <w:rPr>
          <w:b/>
          <w:color w:val="1F497D" w:themeColor="text2"/>
          <w:sz w:val="24"/>
          <w:szCs w:val="24"/>
        </w:rPr>
        <w:t>Que</w:t>
      </w:r>
      <w:r w:rsidR="00037B21" w:rsidRPr="00037B21">
        <w:rPr>
          <w:b/>
          <w:color w:val="1F497D" w:themeColor="text2"/>
          <w:sz w:val="24"/>
          <w:szCs w:val="24"/>
        </w:rPr>
        <w:t>stion</w:t>
      </w:r>
      <w:r w:rsidR="00AF502B">
        <w:rPr>
          <w:b/>
          <w:color w:val="1F497D" w:themeColor="text2"/>
          <w:sz w:val="24"/>
          <w:szCs w:val="24"/>
        </w:rPr>
        <w:t xml:space="preserve"> 2</w:t>
      </w:r>
      <w:r w:rsidR="00037B21" w:rsidRPr="00037B21">
        <w:rPr>
          <w:b/>
          <w:color w:val="1F497D" w:themeColor="text2"/>
          <w:sz w:val="24"/>
          <w:szCs w:val="24"/>
        </w:rPr>
        <w:t>: External Factors:</w:t>
      </w:r>
      <w:r w:rsidR="00037B21" w:rsidRPr="00037B21">
        <w:rPr>
          <w:sz w:val="24"/>
          <w:szCs w:val="24"/>
        </w:rPr>
        <w:t xml:space="preserve"> Provide additional information about any external factors that </w:t>
      </w:r>
      <w:r w:rsidR="00882551">
        <w:rPr>
          <w:sz w:val="24"/>
          <w:szCs w:val="24"/>
        </w:rPr>
        <w:t xml:space="preserve">may impact </w:t>
      </w:r>
      <w:r w:rsidR="00037B21" w:rsidRPr="00037B21">
        <w:rPr>
          <w:sz w:val="24"/>
          <w:szCs w:val="24"/>
        </w:rPr>
        <w:t>the implementation and/or achieveme</w:t>
      </w:r>
      <w:r w:rsidR="00882551">
        <w:rPr>
          <w:sz w:val="24"/>
          <w:szCs w:val="24"/>
        </w:rPr>
        <w:t>nt or outcomes during</w:t>
      </w:r>
      <w:r w:rsidR="00DD75CA">
        <w:rPr>
          <w:sz w:val="24"/>
          <w:szCs w:val="24"/>
        </w:rPr>
        <w:t xml:space="preserve"> the current f</w:t>
      </w:r>
      <w:r w:rsidR="004A5DEE">
        <w:rPr>
          <w:sz w:val="24"/>
          <w:szCs w:val="24"/>
        </w:rPr>
        <w:t xml:space="preserve">iscal </w:t>
      </w:r>
      <w:r w:rsidR="00DD75CA">
        <w:rPr>
          <w:sz w:val="24"/>
          <w:szCs w:val="24"/>
        </w:rPr>
        <w:t>y</w:t>
      </w:r>
      <w:r w:rsidR="004A5DEE">
        <w:rPr>
          <w:sz w:val="24"/>
          <w:szCs w:val="24"/>
        </w:rPr>
        <w:t xml:space="preserve">ear </w:t>
      </w:r>
      <w:r w:rsidR="00882551">
        <w:rPr>
          <w:sz w:val="24"/>
          <w:szCs w:val="24"/>
        </w:rPr>
        <w:t>201</w:t>
      </w:r>
      <w:r w:rsidR="00595395">
        <w:rPr>
          <w:sz w:val="24"/>
          <w:szCs w:val="24"/>
        </w:rPr>
        <w:t>9-20</w:t>
      </w:r>
      <w:r w:rsidR="00DD75CA">
        <w:rPr>
          <w:sz w:val="24"/>
          <w:szCs w:val="24"/>
        </w:rPr>
        <w:t>, or the next fiscal year, 2020-2021</w:t>
      </w:r>
      <w:r w:rsidR="00595395">
        <w:rPr>
          <w:sz w:val="24"/>
          <w:szCs w:val="24"/>
        </w:rPr>
        <w:t xml:space="preserve">. </w:t>
      </w:r>
      <w:r w:rsidR="00037B21" w:rsidRPr="00970BC4">
        <w:rPr>
          <w:b/>
          <w:sz w:val="24"/>
          <w:szCs w:val="24"/>
        </w:rPr>
        <w:t xml:space="preserve">A bulleted format </w:t>
      </w:r>
      <w:r w:rsidR="00595395" w:rsidRPr="00970BC4">
        <w:rPr>
          <w:b/>
          <w:sz w:val="24"/>
          <w:szCs w:val="24"/>
        </w:rPr>
        <w:t>is encouraged</w:t>
      </w:r>
      <w:r w:rsidR="00595395">
        <w:rPr>
          <w:sz w:val="24"/>
          <w:szCs w:val="24"/>
        </w:rPr>
        <w:t xml:space="preserve">. </w:t>
      </w:r>
    </w:p>
    <w:p w14:paraId="0295A219" w14:textId="37D7D16D" w:rsidR="0034432C" w:rsidRPr="00037B21" w:rsidRDefault="00FF2D0A" w:rsidP="0034432C">
      <w:pPr>
        <w:tabs>
          <w:tab w:val="left" w:pos="6480"/>
        </w:tabs>
        <w:rPr>
          <w:color w:val="1F497D" w:themeColor="text2"/>
        </w:rPr>
      </w:pPr>
      <w:r w:rsidRPr="00037B21">
        <w:rPr>
          <w:b/>
          <w:noProof/>
          <w:color w:val="1F497D" w:themeColor="text2"/>
          <w:sz w:val="24"/>
          <w:szCs w:val="24"/>
        </w:rPr>
        <mc:AlternateContent>
          <mc:Choice Requires="wps">
            <w:drawing>
              <wp:anchor distT="45720" distB="45720" distL="114300" distR="114300" simplePos="0" relativeHeight="251655168" behindDoc="0" locked="0" layoutInCell="1" allowOverlap="1" wp14:anchorId="3AF07319" wp14:editId="45A288B4">
                <wp:simplePos x="0" y="0"/>
                <wp:positionH relativeFrom="column">
                  <wp:posOffset>28575</wp:posOffset>
                </wp:positionH>
                <wp:positionV relativeFrom="paragraph">
                  <wp:posOffset>152400</wp:posOffset>
                </wp:positionV>
                <wp:extent cx="8734425" cy="201930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4425" cy="2019300"/>
                        </a:xfrm>
                        <a:prstGeom prst="rect">
                          <a:avLst/>
                        </a:prstGeom>
                        <a:solidFill>
                          <a:srgbClr val="FFFFFF"/>
                        </a:solidFill>
                        <a:ln w="9525">
                          <a:solidFill>
                            <a:srgbClr val="000000"/>
                          </a:solidFill>
                          <a:miter lim="800000"/>
                          <a:headEnd/>
                          <a:tailEnd/>
                        </a:ln>
                      </wps:spPr>
                      <wps:txbx>
                        <w:txbxContent>
                          <w:p w14:paraId="75F073EE" w14:textId="2A436662" w:rsidR="00AF502B" w:rsidRDefault="00AF502B" w:rsidP="003443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07319" id="_x0000_s1027" type="#_x0000_t202" style="position:absolute;margin-left:2.25pt;margin-top:12pt;width:687.75pt;height:159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">
                <v:textbox>
                  <w:txbxContent>
                    <w:p w14:paraId="75F073EE" w14:textId="2A436662" w:rsidR="00AF502B" w:rsidRDefault="00AF502B" w:rsidP="0034432C"/>
                  </w:txbxContent>
                </v:textbox>
                <w10:wrap type="square"/>
              </v:shape>
            </w:pict>
          </mc:Fallback>
        </mc:AlternateContent>
      </w:r>
    </w:p>
    <w:p w14:paraId="6BE5A123" w14:textId="77777777" w:rsidR="009523FE" w:rsidRDefault="009523FE" w:rsidP="0034432C">
      <w:pPr>
        <w:keepNext/>
        <w:keepLines/>
        <w:spacing w:before="120" w:after="120" w:line="240" w:lineRule="auto"/>
        <w:rPr>
          <w:b/>
          <w:sz w:val="24"/>
          <w:szCs w:val="24"/>
        </w:rPr>
      </w:pPr>
    </w:p>
    <w:p w14:paraId="4A757765" w14:textId="77777777" w:rsidR="009523FE" w:rsidRDefault="009523FE" w:rsidP="0034432C">
      <w:pPr>
        <w:keepNext/>
        <w:keepLines/>
        <w:spacing w:before="120" w:after="120" w:line="240" w:lineRule="auto"/>
        <w:rPr>
          <w:b/>
          <w:sz w:val="24"/>
          <w:szCs w:val="24"/>
        </w:rPr>
        <w:sectPr w:rsidR="009523FE" w:rsidSect="007F6D96">
          <w:pgSz w:w="15840" w:h="12240" w:orient="landscape"/>
          <w:pgMar w:top="720" w:right="720" w:bottom="720" w:left="720" w:header="720" w:footer="720" w:gutter="0"/>
          <w:cols w:space="720"/>
          <w:docGrid w:linePitch="299"/>
        </w:sectPr>
      </w:pPr>
    </w:p>
    <w:p w14:paraId="7E81ADCD" w14:textId="1EDC7B4F" w:rsidR="00215714" w:rsidRDefault="00DD75CA" w:rsidP="00DD75CA">
      <w:pPr>
        <w:tabs>
          <w:tab w:val="left" w:pos="8790"/>
        </w:tabs>
        <w:rPr>
          <w:rFonts w:cs="Arial"/>
          <w:b/>
          <w:color w:val="1F497D" w:themeColor="text2"/>
        </w:rPr>
      </w:pPr>
      <w:r>
        <w:rPr>
          <w:rFonts w:cs="Arial"/>
        </w:rPr>
        <w:lastRenderedPageBreak/>
        <w:tab/>
      </w:r>
      <w:r w:rsidR="00A8445A">
        <w:rPr>
          <w:rFonts w:cs="Arial"/>
          <w:b/>
          <w:color w:val="1F497D" w:themeColor="text2"/>
        </w:rPr>
        <w:t xml:space="preserve"> Evaluation</w:t>
      </w:r>
      <w:r w:rsidR="00482C2F">
        <w:rPr>
          <w:rFonts w:cs="Arial"/>
          <w:b/>
          <w:color w:val="1F497D" w:themeColor="text2"/>
        </w:rPr>
        <w:t xml:space="preserve"> – </w:t>
      </w:r>
      <w:r w:rsidR="00482C2F" w:rsidRPr="00482C2F">
        <w:rPr>
          <w:rFonts w:cs="Arial"/>
          <w:color w:val="1F497D" w:themeColor="text2"/>
        </w:rPr>
        <w:t>Use the Logic Model to provide further detail on Items A – C.</w:t>
      </w:r>
    </w:p>
    <w:p w14:paraId="4FF599C4" w14:textId="77777777" w:rsidR="00A8445A" w:rsidRDefault="00A8445A" w:rsidP="00215714">
      <w:pPr>
        <w:spacing w:after="0" w:line="240" w:lineRule="auto"/>
        <w:ind w:left="360" w:right="720"/>
        <w:jc w:val="both"/>
        <w:rPr>
          <w:rFonts w:cs="Arial"/>
          <w:b/>
          <w:color w:val="1F497D" w:themeColor="text2"/>
        </w:rPr>
      </w:pPr>
    </w:p>
    <w:p w14:paraId="1C18DDA1" w14:textId="77777777" w:rsidR="00A8445A" w:rsidRPr="00A8445A" w:rsidRDefault="00A8445A" w:rsidP="00A8445A">
      <w:pPr>
        <w:pStyle w:val="ListParagraph"/>
        <w:numPr>
          <w:ilvl w:val="0"/>
          <w:numId w:val="18"/>
        </w:numPr>
        <w:spacing w:after="0" w:line="240" w:lineRule="auto"/>
        <w:ind w:right="720"/>
        <w:jc w:val="both"/>
        <w:rPr>
          <w:rFonts w:cs="Arial"/>
        </w:rPr>
      </w:pPr>
      <w:r>
        <w:rPr>
          <w:rFonts w:cs="Arial"/>
          <w:b/>
          <w:color w:val="1F497D" w:themeColor="text2"/>
        </w:rPr>
        <w:t>Outcomes</w:t>
      </w:r>
    </w:p>
    <w:p w14:paraId="00FB32C6" w14:textId="44C32458" w:rsidR="00215714" w:rsidRDefault="009523FE" w:rsidP="00A8445A">
      <w:pPr>
        <w:spacing w:after="0" w:line="240" w:lineRule="auto"/>
        <w:ind w:left="1080" w:right="720"/>
        <w:jc w:val="both"/>
        <w:rPr>
          <w:rFonts w:cs="Arial"/>
          <w:color w:val="000000" w:themeColor="text1"/>
        </w:rPr>
      </w:pPr>
      <w:r>
        <w:rPr>
          <w:rFonts w:cs="Arial"/>
          <w:color w:val="000000" w:themeColor="text1"/>
        </w:rPr>
        <w:t xml:space="preserve">Use the </w:t>
      </w:r>
      <w:r w:rsidR="00FB485C">
        <w:rPr>
          <w:rFonts w:cs="Arial"/>
          <w:color w:val="000000" w:themeColor="text1"/>
        </w:rPr>
        <w:t>space</w:t>
      </w:r>
      <w:r>
        <w:rPr>
          <w:rFonts w:cs="Arial"/>
          <w:color w:val="000000" w:themeColor="text1"/>
        </w:rPr>
        <w:t xml:space="preserve"> below to d</w:t>
      </w:r>
      <w:r w:rsidR="00A8445A">
        <w:rPr>
          <w:rFonts w:cs="Arial"/>
          <w:color w:val="000000" w:themeColor="text1"/>
        </w:rPr>
        <w:t xml:space="preserve">escribe methods used to determine the program’s impact on program participants or recipients.  Document measures or evidence collected to demonstrate impact.  </w:t>
      </w:r>
      <w:r w:rsidR="00A33E3E">
        <w:rPr>
          <w:rFonts w:cs="Arial"/>
          <w:color w:val="000000" w:themeColor="text1"/>
        </w:rPr>
        <w:t>Attach additional pages if necessary.</w:t>
      </w:r>
    </w:p>
    <w:p w14:paraId="3FD77BC5" w14:textId="195D73CA" w:rsidR="00A8445A" w:rsidRDefault="00A8445A" w:rsidP="00A8445A">
      <w:pPr>
        <w:spacing w:after="0" w:line="240" w:lineRule="auto"/>
        <w:ind w:left="1080" w:right="720"/>
        <w:jc w:val="both"/>
        <w:rPr>
          <w:rFonts w:cs="Arial"/>
          <w:color w:val="000000" w:themeColor="text1"/>
        </w:rPr>
      </w:pPr>
    </w:p>
    <w:p w14:paraId="312FC029" w14:textId="7B42E297" w:rsidR="009523FE" w:rsidRDefault="009523FE" w:rsidP="00A8445A">
      <w:pPr>
        <w:spacing w:after="0" w:line="240" w:lineRule="auto"/>
        <w:ind w:left="1080" w:right="720"/>
        <w:jc w:val="both"/>
        <w:rPr>
          <w:rFonts w:cs="Arial"/>
          <w:color w:val="000000" w:themeColor="text1"/>
        </w:rPr>
      </w:pPr>
      <w:r w:rsidRPr="00037B21">
        <w:rPr>
          <w:b/>
          <w:noProof/>
          <w:color w:val="1F497D" w:themeColor="text2"/>
          <w:sz w:val="24"/>
          <w:szCs w:val="24"/>
        </w:rPr>
        <mc:AlternateContent>
          <mc:Choice Requires="wps">
            <w:drawing>
              <wp:anchor distT="45720" distB="45720" distL="114300" distR="114300" simplePos="0" relativeHeight="251662336" behindDoc="0" locked="0" layoutInCell="1" allowOverlap="1" wp14:anchorId="4FFBB92F" wp14:editId="20764C0E">
                <wp:simplePos x="0" y="0"/>
                <wp:positionH relativeFrom="column">
                  <wp:posOffset>-76200</wp:posOffset>
                </wp:positionH>
                <wp:positionV relativeFrom="paragraph">
                  <wp:posOffset>217170</wp:posOffset>
                </wp:positionV>
                <wp:extent cx="5991225" cy="201930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19300"/>
                        </a:xfrm>
                        <a:prstGeom prst="rect">
                          <a:avLst/>
                        </a:prstGeom>
                        <a:solidFill>
                          <a:srgbClr val="FFFFFF"/>
                        </a:solidFill>
                        <a:ln w="9525">
                          <a:solidFill>
                            <a:srgbClr val="000000"/>
                          </a:solidFill>
                          <a:miter lim="800000"/>
                          <a:headEnd/>
                          <a:tailEnd/>
                        </a:ln>
                      </wps:spPr>
                      <wps:txbx>
                        <w:txbxContent>
                          <w:p w14:paraId="0769FA03"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BB92F" id="_x0000_s1028" type="#_x0000_t202" style="position:absolute;left:0;text-align:left;margin-left:-6pt;margin-top:17.1pt;width:471.75pt;height:1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">
                <v:textbox>
                  <w:txbxContent>
                    <w:p w14:paraId="0769FA03" w14:textId="77777777" w:rsidR="00AF502B" w:rsidRDefault="00AF502B" w:rsidP="009523FE"/>
                  </w:txbxContent>
                </v:textbox>
                <w10:wrap type="square"/>
              </v:shape>
            </w:pict>
          </mc:Fallback>
        </mc:AlternateContent>
      </w:r>
    </w:p>
    <w:p w14:paraId="5FE3A4F9" w14:textId="32957E14" w:rsidR="009523FE" w:rsidRDefault="009523FE" w:rsidP="00A8445A">
      <w:pPr>
        <w:spacing w:after="0" w:line="240" w:lineRule="auto"/>
        <w:ind w:left="1080" w:right="720"/>
        <w:jc w:val="both"/>
        <w:rPr>
          <w:rFonts w:cs="Arial"/>
          <w:color w:val="000000" w:themeColor="text1"/>
        </w:rPr>
      </w:pPr>
    </w:p>
    <w:p w14:paraId="48B403FE" w14:textId="77777777" w:rsidR="00A8445A" w:rsidRPr="00A8445A" w:rsidRDefault="00A8445A" w:rsidP="00A8445A">
      <w:pPr>
        <w:pStyle w:val="ListParagraph"/>
        <w:numPr>
          <w:ilvl w:val="0"/>
          <w:numId w:val="18"/>
        </w:numPr>
        <w:spacing w:after="0" w:line="240" w:lineRule="auto"/>
        <w:ind w:right="720"/>
        <w:jc w:val="both"/>
        <w:rPr>
          <w:rFonts w:cs="Arial"/>
          <w:b/>
          <w:color w:val="1F497D" w:themeColor="text2"/>
        </w:rPr>
      </w:pPr>
      <w:r w:rsidRPr="00A8445A">
        <w:rPr>
          <w:rFonts w:cs="Arial"/>
          <w:b/>
          <w:color w:val="1F497D" w:themeColor="text2"/>
        </w:rPr>
        <w:t>Implementation</w:t>
      </w:r>
    </w:p>
    <w:p w14:paraId="504A15E2" w14:textId="10C9C2E6" w:rsidR="00383209" w:rsidRDefault="009523FE" w:rsidP="00A8445A">
      <w:pPr>
        <w:spacing w:after="0" w:line="240" w:lineRule="auto"/>
        <w:ind w:left="1080" w:right="720"/>
        <w:jc w:val="both"/>
        <w:rPr>
          <w:rFonts w:cs="Arial"/>
          <w:color w:val="000000" w:themeColor="text1"/>
        </w:rPr>
      </w:pPr>
      <w:r>
        <w:rPr>
          <w:rFonts w:cs="Arial"/>
          <w:color w:val="000000" w:themeColor="text1"/>
        </w:rPr>
        <w:t xml:space="preserve">Use the </w:t>
      </w:r>
      <w:r w:rsidR="00FB485C">
        <w:rPr>
          <w:rFonts w:cs="Arial"/>
          <w:color w:val="000000" w:themeColor="text1"/>
        </w:rPr>
        <w:t xml:space="preserve">space </w:t>
      </w:r>
      <w:r>
        <w:rPr>
          <w:rFonts w:cs="Arial"/>
          <w:color w:val="000000" w:themeColor="text1"/>
        </w:rPr>
        <w:t xml:space="preserve">below to </w:t>
      </w:r>
      <w:r w:rsidR="00A33E3E">
        <w:rPr>
          <w:rFonts w:cs="Arial"/>
          <w:color w:val="000000" w:themeColor="text1"/>
        </w:rPr>
        <w:t xml:space="preserve">reflect on the </w:t>
      </w:r>
      <w:r w:rsidR="00482C2F">
        <w:rPr>
          <w:rFonts w:cs="Arial"/>
          <w:color w:val="000000" w:themeColor="text1"/>
        </w:rPr>
        <w:t xml:space="preserve">current </w:t>
      </w:r>
      <w:r w:rsidR="00A33E3E">
        <w:rPr>
          <w:rFonts w:cs="Arial"/>
          <w:color w:val="000000" w:themeColor="text1"/>
        </w:rPr>
        <w:t xml:space="preserve">implementation of the program. </w:t>
      </w:r>
      <w:r w:rsidR="00482C2F">
        <w:rPr>
          <w:rFonts w:cs="Arial"/>
          <w:color w:val="000000" w:themeColor="text1"/>
        </w:rPr>
        <w:t xml:space="preserve">Outline the methods used and data collected. </w:t>
      </w:r>
      <w:r w:rsidR="00482C2F">
        <w:rPr>
          <w:rFonts w:cs="Arial"/>
          <w:b/>
          <w:color w:val="000000" w:themeColor="text1"/>
        </w:rPr>
        <w:t xml:space="preserve">If the program is new, explain how the following questions will be addressed: </w:t>
      </w:r>
    </w:p>
    <w:p w14:paraId="36C7F6B4" w14:textId="680F73E0" w:rsidR="00383209" w:rsidRDefault="00383209" w:rsidP="00EA2BE2">
      <w:pPr>
        <w:pStyle w:val="ListParagraph"/>
        <w:numPr>
          <w:ilvl w:val="0"/>
          <w:numId w:val="25"/>
        </w:numPr>
        <w:spacing w:after="0" w:line="240" w:lineRule="auto"/>
        <w:ind w:left="1440" w:right="720"/>
        <w:jc w:val="both"/>
        <w:rPr>
          <w:rFonts w:cs="Arial"/>
          <w:color w:val="000000" w:themeColor="text1"/>
        </w:rPr>
      </w:pPr>
      <w:r>
        <w:rPr>
          <w:rFonts w:cs="Arial"/>
          <w:color w:val="000000" w:themeColor="text1"/>
        </w:rPr>
        <w:t xml:space="preserve">Has the program </w:t>
      </w:r>
      <w:r w:rsidR="00A8445A" w:rsidRPr="00383209">
        <w:rPr>
          <w:rFonts w:cs="Arial"/>
          <w:color w:val="000000" w:themeColor="text1"/>
        </w:rPr>
        <w:t>shifted or deviated from the original program plan</w:t>
      </w:r>
      <w:r>
        <w:rPr>
          <w:rFonts w:cs="Arial"/>
          <w:color w:val="000000" w:themeColor="text1"/>
        </w:rPr>
        <w:t>?</w:t>
      </w:r>
      <w:r w:rsidR="00DD75CA">
        <w:rPr>
          <w:rFonts w:cs="Arial"/>
          <w:color w:val="000000" w:themeColor="text1"/>
        </w:rPr>
        <w:t xml:space="preserve"> </w:t>
      </w:r>
      <w:r w:rsidR="00A33E3E">
        <w:rPr>
          <w:rFonts w:cs="Arial"/>
          <w:color w:val="000000" w:themeColor="text1"/>
        </w:rPr>
        <w:t>If yes, explain.</w:t>
      </w:r>
    </w:p>
    <w:p w14:paraId="10BF67A0" w14:textId="26421175"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Are services or activities going as planned?  </w:t>
      </w:r>
      <w:r w:rsidR="00A33E3E">
        <w:rPr>
          <w:rFonts w:cs="Arial"/>
          <w:color w:val="000000" w:themeColor="text1"/>
        </w:rPr>
        <w:t>If no, explain.</w:t>
      </w:r>
    </w:p>
    <w:p w14:paraId="37386077" w14:textId="106DA16A"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Is the program reaching the intended target population or the intended number of participants?  </w:t>
      </w:r>
      <w:r w:rsidR="00A33E3E">
        <w:rPr>
          <w:rFonts w:cs="Arial"/>
          <w:color w:val="000000" w:themeColor="text1"/>
        </w:rPr>
        <w:t>If no, explain.</w:t>
      </w:r>
    </w:p>
    <w:p w14:paraId="19982226" w14:textId="4531AB81" w:rsidR="00383209" w:rsidRDefault="00A8445A" w:rsidP="00EA2BE2">
      <w:pPr>
        <w:pStyle w:val="ListParagraph"/>
        <w:numPr>
          <w:ilvl w:val="0"/>
          <w:numId w:val="25"/>
        </w:numPr>
        <w:spacing w:after="0" w:line="240" w:lineRule="auto"/>
        <w:ind w:left="1440" w:right="720"/>
        <w:jc w:val="both"/>
        <w:rPr>
          <w:rFonts w:cs="Arial"/>
          <w:color w:val="000000" w:themeColor="text1"/>
        </w:rPr>
      </w:pPr>
      <w:r w:rsidRPr="00383209">
        <w:rPr>
          <w:rFonts w:cs="Arial"/>
          <w:color w:val="000000" w:themeColor="text1"/>
        </w:rPr>
        <w:t xml:space="preserve">Is it leading to expected outcomes?  </w:t>
      </w:r>
      <w:r w:rsidR="00A33E3E">
        <w:rPr>
          <w:rFonts w:cs="Arial"/>
          <w:color w:val="000000" w:themeColor="text1"/>
        </w:rPr>
        <w:t>If no, explain.</w:t>
      </w:r>
    </w:p>
    <w:p w14:paraId="3D09FAE5" w14:textId="59D4EA16" w:rsidR="00A8445A" w:rsidRPr="00383209" w:rsidRDefault="009523FE" w:rsidP="00EA2BE2">
      <w:pPr>
        <w:pStyle w:val="ListParagraph"/>
        <w:numPr>
          <w:ilvl w:val="0"/>
          <w:numId w:val="25"/>
        </w:numPr>
        <w:spacing w:after="0" w:line="240" w:lineRule="auto"/>
        <w:ind w:left="1440" w:right="720"/>
        <w:jc w:val="both"/>
        <w:rPr>
          <w:rFonts w:cs="Arial"/>
          <w:color w:val="000000" w:themeColor="text1"/>
        </w:rPr>
      </w:pPr>
      <w:r w:rsidRPr="00037B21">
        <w:rPr>
          <w:b/>
          <w:noProof/>
          <w:color w:val="1F497D" w:themeColor="text2"/>
          <w:sz w:val="24"/>
          <w:szCs w:val="24"/>
        </w:rPr>
        <w:lastRenderedPageBreak/>
        <mc:AlternateContent>
          <mc:Choice Requires="wps">
            <w:drawing>
              <wp:anchor distT="45720" distB="45720" distL="114300" distR="114300" simplePos="0" relativeHeight="251661312" behindDoc="0" locked="0" layoutInCell="1" allowOverlap="1" wp14:anchorId="18F1D520" wp14:editId="3624B58F">
                <wp:simplePos x="0" y="0"/>
                <wp:positionH relativeFrom="margin">
                  <wp:align>left</wp:align>
                </wp:positionH>
                <wp:positionV relativeFrom="paragraph">
                  <wp:posOffset>631190</wp:posOffset>
                </wp:positionV>
                <wp:extent cx="5991225" cy="20193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019300"/>
                        </a:xfrm>
                        <a:prstGeom prst="rect">
                          <a:avLst/>
                        </a:prstGeom>
                        <a:solidFill>
                          <a:srgbClr val="FFFFFF"/>
                        </a:solidFill>
                        <a:ln w="9525">
                          <a:solidFill>
                            <a:srgbClr val="000000"/>
                          </a:solidFill>
                          <a:miter lim="800000"/>
                          <a:headEnd/>
                          <a:tailEnd/>
                        </a:ln>
                      </wps:spPr>
                      <wps:txbx>
                        <w:txbxContent>
                          <w:p w14:paraId="58FD0AB0" w14:textId="77777777" w:rsidR="00AF502B" w:rsidRDefault="00AF502B" w:rsidP="009523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F1D520" id="_x0000_s1029" type="#_x0000_t202" style="position:absolute;left:0;text-align:left;margin-left:0;margin-top:49.7pt;width:471.75pt;height:15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">
                <v:textbox>
                  <w:txbxContent>
                    <w:p w14:paraId="58FD0AB0" w14:textId="77777777" w:rsidR="00AF502B" w:rsidRDefault="00AF502B" w:rsidP="009523FE"/>
                  </w:txbxContent>
                </v:textbox>
                <w10:wrap type="square" anchorx="margin"/>
              </v:shape>
            </w:pict>
          </mc:Fallback>
        </mc:AlternateContent>
      </w:r>
      <w:r w:rsidR="00A8445A" w:rsidRPr="00383209">
        <w:rPr>
          <w:rFonts w:cs="Arial"/>
          <w:color w:val="000000" w:themeColor="text1"/>
        </w:rPr>
        <w:t>How do participants or recipients perceive the services, benefits, activities of the program?</w:t>
      </w:r>
      <w:r w:rsidR="00A33E3E">
        <w:rPr>
          <w:rFonts w:cs="Arial"/>
          <w:color w:val="000000" w:themeColor="text1"/>
        </w:rPr>
        <w:t xml:space="preserve">  What methods have been employed to understand participants’ or recipients/ perceptions?</w:t>
      </w:r>
    </w:p>
    <w:p w14:paraId="736E8257" w14:textId="77777777" w:rsidR="002200D3" w:rsidRPr="004A5DEE" w:rsidRDefault="002200D3" w:rsidP="004A5DEE">
      <w:pPr>
        <w:spacing w:after="120" w:line="240" w:lineRule="auto"/>
        <w:ind w:right="720"/>
        <w:jc w:val="both"/>
        <w:rPr>
          <w:rFonts w:cs="Arial"/>
          <w:b/>
          <w:color w:val="1F497D" w:themeColor="text2"/>
        </w:rPr>
      </w:pPr>
    </w:p>
    <w:p w14:paraId="2365CC61" w14:textId="168B2747" w:rsidR="009966DB" w:rsidRPr="009966DB" w:rsidRDefault="009966DB" w:rsidP="009966DB">
      <w:pPr>
        <w:pStyle w:val="ListParagraph"/>
        <w:numPr>
          <w:ilvl w:val="0"/>
          <w:numId w:val="18"/>
        </w:numPr>
        <w:spacing w:after="120" w:line="240" w:lineRule="auto"/>
        <w:ind w:right="720"/>
        <w:jc w:val="both"/>
        <w:rPr>
          <w:rFonts w:cs="Arial"/>
          <w:b/>
          <w:color w:val="1F497D" w:themeColor="text2"/>
        </w:rPr>
      </w:pPr>
      <w:r w:rsidRPr="009966DB">
        <w:rPr>
          <w:rFonts w:cs="Arial"/>
          <w:b/>
          <w:color w:val="1F497D" w:themeColor="text2"/>
        </w:rPr>
        <w:t>External Evaluation</w:t>
      </w:r>
    </w:p>
    <w:p w14:paraId="135E6B39" w14:textId="77777777" w:rsidR="009966DB" w:rsidRPr="009966DB" w:rsidRDefault="009966DB" w:rsidP="009966DB">
      <w:pPr>
        <w:pStyle w:val="ListParagraph"/>
        <w:spacing w:after="120" w:line="240" w:lineRule="auto"/>
        <w:ind w:left="1080" w:right="720"/>
        <w:jc w:val="both"/>
        <w:rPr>
          <w:rFonts w:cs="Arial"/>
          <w:b/>
        </w:rPr>
      </w:pPr>
      <w:r>
        <w:rPr>
          <w:rFonts w:cs="Arial"/>
        </w:rPr>
        <w:t>Has an independent program evaluation external to the organization been conducted?</w:t>
      </w:r>
    </w:p>
    <w:p w14:paraId="28443636" w14:textId="7BA20AF5" w:rsidR="009966DB" w:rsidRDefault="009966DB" w:rsidP="009966DB">
      <w:pPr>
        <w:pStyle w:val="ListParagraph"/>
        <w:spacing w:after="120" w:line="240" w:lineRule="auto"/>
        <w:ind w:left="1080" w:right="720"/>
        <w:jc w:val="both"/>
        <w:rPr>
          <w:rFonts w:cs="Arial"/>
        </w:rPr>
      </w:pPr>
    </w:p>
    <w:p w14:paraId="39C77965" w14:textId="57EBCF89" w:rsidR="00086470" w:rsidRDefault="00086470" w:rsidP="009966DB">
      <w:pPr>
        <w:pStyle w:val="ListParagraph"/>
        <w:spacing w:after="120" w:line="240" w:lineRule="auto"/>
        <w:ind w:left="1080" w:right="720"/>
        <w:jc w:val="both"/>
        <w:rPr>
          <w:rFonts w:cs="Arial"/>
          <w:b/>
        </w:rPr>
      </w:pPr>
    </w:p>
    <w:p w14:paraId="0C85A1E0" w14:textId="20172C06" w:rsidR="00086470" w:rsidRDefault="00086470" w:rsidP="00086470">
      <w:pPr>
        <w:pStyle w:val="ListParagraph"/>
        <w:spacing w:after="120" w:line="240" w:lineRule="auto"/>
        <w:ind w:left="1080" w:right="720"/>
        <w:rPr>
          <w:rFonts w:cs="Arial"/>
          <w:b/>
        </w:rPr>
      </w:pPr>
      <w:r>
        <w:rPr>
          <w:rFonts w:cs="Arial"/>
          <w:b/>
        </w:rPr>
        <w:t>___________________________ Yes</w:t>
      </w:r>
      <w:r>
        <w:rPr>
          <w:rFonts w:cs="Arial"/>
          <w:b/>
        </w:rPr>
        <w:tab/>
        <w:t>_____________________________ No</w:t>
      </w:r>
    </w:p>
    <w:p w14:paraId="34009FD9" w14:textId="04CE7754" w:rsidR="00086470" w:rsidRDefault="00086470" w:rsidP="00086470">
      <w:pPr>
        <w:pStyle w:val="ListParagraph"/>
        <w:spacing w:after="120" w:line="240" w:lineRule="auto"/>
        <w:ind w:left="1080" w:right="720"/>
        <w:rPr>
          <w:rFonts w:cs="Arial"/>
          <w:b/>
        </w:rPr>
      </w:pPr>
    </w:p>
    <w:p w14:paraId="7FC47939" w14:textId="06E9CF4A" w:rsidR="00086470" w:rsidRDefault="00086470" w:rsidP="00086470">
      <w:pPr>
        <w:pStyle w:val="ListParagraph"/>
        <w:spacing w:after="120" w:line="240" w:lineRule="auto"/>
        <w:ind w:left="1080" w:right="720"/>
        <w:rPr>
          <w:rFonts w:cs="Arial"/>
          <w:b/>
        </w:rPr>
      </w:pPr>
    </w:p>
    <w:p w14:paraId="25408820" w14:textId="128B61D3" w:rsidR="00086470" w:rsidRDefault="00086470" w:rsidP="00086470">
      <w:pPr>
        <w:pStyle w:val="Default"/>
        <w:spacing w:after="120"/>
        <w:ind w:left="720"/>
        <w:jc w:val="both"/>
        <w:rPr>
          <w:rFonts w:asciiTheme="minorHAnsi" w:hAnsiTheme="minorHAnsi" w:cs="Arial"/>
          <w:color w:val="2C2E35"/>
          <w:sz w:val="22"/>
          <w:szCs w:val="22"/>
        </w:rPr>
      </w:pPr>
      <w:r w:rsidRPr="00423750">
        <w:rPr>
          <w:rFonts w:cs="Arial"/>
          <w:noProof/>
          <w:color w:val="2C2E35"/>
        </w:rPr>
        <mc:AlternateContent>
          <mc:Choice Requires="wps">
            <w:drawing>
              <wp:anchor distT="45720" distB="45720" distL="114300" distR="114300" simplePos="0" relativeHeight="251657728" behindDoc="0" locked="0" layoutInCell="1" allowOverlap="1" wp14:anchorId="07A91198" wp14:editId="594EA104">
                <wp:simplePos x="0" y="0"/>
                <wp:positionH relativeFrom="column">
                  <wp:posOffset>514350</wp:posOffset>
                </wp:positionH>
                <wp:positionV relativeFrom="paragraph">
                  <wp:posOffset>749935</wp:posOffset>
                </wp:positionV>
                <wp:extent cx="5048250" cy="2981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981325"/>
                        </a:xfrm>
                        <a:prstGeom prst="rect">
                          <a:avLst/>
                        </a:prstGeom>
                        <a:solidFill>
                          <a:srgbClr val="FFFFFF"/>
                        </a:solidFill>
                        <a:ln w="9525">
                          <a:solidFill>
                            <a:srgbClr val="000000"/>
                          </a:solidFill>
                          <a:miter lim="800000"/>
                          <a:headEnd/>
                          <a:tailEnd/>
                        </a:ln>
                      </wps:spPr>
                      <wps:txbx>
                        <w:txbxContent>
                          <w:p w14:paraId="4389DE78" w14:textId="58434A2F" w:rsidR="00AF502B" w:rsidRDefault="00AF5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91198" id="_x0000_s1030" type="#_x0000_t202" style="position:absolute;left:0;text-align:left;margin-left:40.5pt;margin-top:59.05pt;width:397.5pt;height:234.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">
                <v:textbox>
                  <w:txbxContent>
                    <w:p w14:paraId="4389DE78" w14:textId="58434A2F" w:rsidR="00AF502B" w:rsidRDefault="00AF502B"/>
                  </w:txbxContent>
                </v:textbox>
                <w10:wrap type="square"/>
              </v:shape>
            </w:pict>
          </mc:Fallback>
        </mc:AlternateContent>
      </w:r>
      <w:r>
        <w:rPr>
          <w:rFonts w:asciiTheme="minorHAnsi" w:hAnsiTheme="minorHAnsi" w:cs="Arial"/>
          <w:color w:val="2C2E35"/>
          <w:sz w:val="22"/>
          <w:szCs w:val="22"/>
        </w:rPr>
        <w:t xml:space="preserve">If “Yes,” please describe.  What was the date of the most recent evaluation?  What were the findings and recommendations?  Please provide a hyperlink or copy of the most recent evaluation.  </w:t>
      </w:r>
    </w:p>
    <w:p w14:paraId="52C21077" w14:textId="77777777" w:rsidR="00086470" w:rsidRDefault="00086470" w:rsidP="00086470">
      <w:pPr>
        <w:pStyle w:val="ListParagraph"/>
        <w:spacing w:after="120" w:line="240" w:lineRule="auto"/>
        <w:ind w:left="1080" w:right="720"/>
        <w:rPr>
          <w:rFonts w:cs="Arial"/>
          <w:b/>
        </w:rPr>
        <w:sectPr w:rsidR="00086470">
          <w:pgSz w:w="12240" w:h="15840"/>
          <w:pgMar w:top="1440" w:right="1440" w:bottom="1440" w:left="1440" w:header="720" w:footer="720" w:gutter="0"/>
          <w:cols w:space="720"/>
          <w:docGrid w:linePitch="360"/>
        </w:sectPr>
      </w:pPr>
    </w:p>
    <w:p w14:paraId="3E6F148C" w14:textId="1544D1B5" w:rsidR="004066A0" w:rsidRPr="004066A0" w:rsidRDefault="00F5484F" w:rsidP="00534E41">
      <w:pPr>
        <w:pBdr>
          <w:bottom w:val="single" w:sz="4" w:space="1" w:color="1F497D" w:themeColor="text2"/>
        </w:pBdr>
        <w:shd w:val="clear" w:color="auto" w:fill="DBE5F1" w:themeFill="accent1" w:themeFillTint="33"/>
        <w:spacing w:after="120"/>
        <w:ind w:left="720" w:right="720"/>
        <w:contextualSpacing/>
        <w:rPr>
          <w:rFonts w:cs="Arial"/>
          <w:b/>
          <w:color w:val="1F497D" w:themeColor="text2"/>
          <w:sz w:val="28"/>
          <w:szCs w:val="28"/>
        </w:rPr>
      </w:pPr>
      <w:r>
        <w:rPr>
          <w:rFonts w:cs="Arial"/>
          <w:b/>
          <w:color w:val="1F497D" w:themeColor="text2"/>
          <w:sz w:val="28"/>
          <w:szCs w:val="28"/>
        </w:rPr>
        <w:lastRenderedPageBreak/>
        <w:t xml:space="preserve">Program Planning and </w:t>
      </w:r>
      <w:r w:rsidR="009966DB">
        <w:rPr>
          <w:rFonts w:cs="Arial"/>
          <w:b/>
          <w:color w:val="1F497D" w:themeColor="text2"/>
          <w:sz w:val="28"/>
          <w:szCs w:val="28"/>
        </w:rPr>
        <w:t>Fiscal Information</w:t>
      </w:r>
    </w:p>
    <w:p w14:paraId="3C1D05C4" w14:textId="45749C34" w:rsidR="004066A0" w:rsidRDefault="00482C2F" w:rsidP="00534E41">
      <w:pPr>
        <w:ind w:left="720"/>
        <w:jc w:val="both"/>
        <w:rPr>
          <w:rFonts w:cs="Arial"/>
          <w:b/>
          <w:color w:val="1F497D" w:themeColor="text2"/>
        </w:rPr>
      </w:pPr>
      <w:r>
        <w:rPr>
          <w:rFonts w:cs="Arial"/>
          <w:b/>
          <w:color w:val="1F497D" w:themeColor="text2"/>
        </w:rPr>
        <w:t>5</w:t>
      </w:r>
      <w:r w:rsidR="004066A0">
        <w:rPr>
          <w:rFonts w:cs="Arial"/>
          <w:b/>
          <w:color w:val="1F497D" w:themeColor="text2"/>
        </w:rPr>
        <w:t>.  Recommendations</w:t>
      </w:r>
    </w:p>
    <w:p w14:paraId="407312D9" w14:textId="429E938F" w:rsidR="004066A0" w:rsidRDefault="004066A0" w:rsidP="00534E41">
      <w:pPr>
        <w:ind w:left="720"/>
        <w:jc w:val="both"/>
        <w:rPr>
          <w:rFonts w:cs="Arial"/>
        </w:rPr>
      </w:pPr>
      <w:r w:rsidRPr="004066A0">
        <w:rPr>
          <w:rFonts w:cs="Arial"/>
        </w:rPr>
        <w:t xml:space="preserve">Are there regulatory or statutory changes you would recommend to the </w:t>
      </w:r>
      <w:r w:rsidR="00383209">
        <w:rPr>
          <w:rFonts w:cs="Arial"/>
        </w:rPr>
        <w:t>SC General Assembly</w:t>
      </w:r>
      <w:r w:rsidRPr="004066A0">
        <w:rPr>
          <w:rFonts w:cs="Arial"/>
        </w:rPr>
        <w:t xml:space="preserve"> </w:t>
      </w:r>
      <w:r w:rsidR="00482C2F">
        <w:rPr>
          <w:rFonts w:cs="Arial"/>
        </w:rPr>
        <w:t>to</w:t>
      </w:r>
      <w:r w:rsidRPr="004066A0">
        <w:rPr>
          <w:rFonts w:cs="Arial"/>
        </w:rPr>
        <w:t xml:space="preserve"> assist this program/organization in meeting its objectives?</w:t>
      </w:r>
    </w:p>
    <w:p w14:paraId="18B706D6" w14:textId="77777777" w:rsidR="00086470" w:rsidRDefault="00086470" w:rsidP="00086470">
      <w:pPr>
        <w:pStyle w:val="ListParagraph"/>
        <w:spacing w:after="120" w:line="240" w:lineRule="auto"/>
        <w:ind w:left="1080" w:right="720"/>
        <w:rPr>
          <w:rFonts w:cs="Arial"/>
          <w:b/>
        </w:rPr>
      </w:pPr>
      <w:r>
        <w:rPr>
          <w:rFonts w:cs="Arial"/>
          <w:b/>
        </w:rPr>
        <w:t>___________________________ Yes</w:t>
      </w:r>
      <w:r>
        <w:rPr>
          <w:rFonts w:cs="Arial"/>
          <w:b/>
        </w:rPr>
        <w:tab/>
        <w:t>_____________________________ No</w:t>
      </w:r>
    </w:p>
    <w:p w14:paraId="26A0E391" w14:textId="77777777" w:rsidR="00086470" w:rsidRDefault="00086470" w:rsidP="00534E41">
      <w:pPr>
        <w:ind w:left="720"/>
        <w:jc w:val="both"/>
        <w:rPr>
          <w:rFonts w:cs="Arial"/>
        </w:rPr>
      </w:pPr>
    </w:p>
    <w:p w14:paraId="10E54436" w14:textId="2E8BD0B4" w:rsidR="00423750" w:rsidRPr="004066A0" w:rsidRDefault="00423750" w:rsidP="00534E41">
      <w:pPr>
        <w:ind w:left="720"/>
        <w:jc w:val="both"/>
        <w:rPr>
          <w:rFonts w:cs="Arial"/>
        </w:rPr>
      </w:pPr>
      <w:r w:rsidRPr="00423750">
        <w:rPr>
          <w:rFonts w:cs="Arial"/>
          <w:noProof/>
        </w:rPr>
        <mc:AlternateContent>
          <mc:Choice Requires="wps">
            <w:drawing>
              <wp:anchor distT="45720" distB="45720" distL="114300" distR="114300" simplePos="0" relativeHeight="251656192" behindDoc="0" locked="0" layoutInCell="1" allowOverlap="1" wp14:anchorId="0057085F" wp14:editId="386086E5">
                <wp:simplePos x="0" y="0"/>
                <wp:positionH relativeFrom="column">
                  <wp:posOffset>418465</wp:posOffset>
                </wp:positionH>
                <wp:positionV relativeFrom="paragraph">
                  <wp:posOffset>554355</wp:posOffset>
                </wp:positionV>
                <wp:extent cx="6410325" cy="201930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19300"/>
                        </a:xfrm>
                        <a:prstGeom prst="rect">
                          <a:avLst/>
                        </a:prstGeom>
                        <a:solidFill>
                          <a:srgbClr val="FFFFFF"/>
                        </a:solidFill>
                        <a:ln w="9525">
                          <a:solidFill>
                            <a:srgbClr val="000000"/>
                          </a:solidFill>
                          <a:miter lim="800000"/>
                          <a:headEnd/>
                          <a:tailEnd/>
                        </a:ln>
                      </wps:spPr>
                      <wps:txbx>
                        <w:txbxContent>
                          <w:p w14:paraId="5DE807A7" w14:textId="14FD066F" w:rsidR="00AF502B" w:rsidRDefault="00AF50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7085F" id="_x0000_s1031" type="#_x0000_t202" style="position:absolute;left:0;text-align:left;margin-left:32.95pt;margin-top:43.65pt;width:504.75pt;height:1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">
                <v:textbox>
                  <w:txbxContent>
                    <w:p w14:paraId="5DE807A7" w14:textId="14FD066F" w:rsidR="00AF502B" w:rsidRDefault="00AF502B"/>
                  </w:txbxContent>
                </v:textbox>
                <w10:wrap type="square"/>
              </v:shape>
            </w:pict>
          </mc:Fallback>
        </mc:AlternateContent>
      </w:r>
      <w:r>
        <w:rPr>
          <w:rFonts w:cs="Arial"/>
        </w:rPr>
        <w:t xml:space="preserve"> </w:t>
      </w:r>
      <w:r w:rsidR="00086470">
        <w:rPr>
          <w:rFonts w:cs="Arial"/>
        </w:rPr>
        <w:t>If “Yes,” please describe recommendations</w:t>
      </w:r>
      <w:r w:rsidR="003E39C1">
        <w:rPr>
          <w:rFonts w:cs="Arial"/>
        </w:rPr>
        <w:t xml:space="preserve"> below</w:t>
      </w:r>
      <w:r w:rsidR="00086470">
        <w:rPr>
          <w:rFonts w:cs="Arial"/>
        </w:rPr>
        <w:t>:</w:t>
      </w:r>
    </w:p>
    <w:p w14:paraId="0A19CE9C" w14:textId="48E1AFC5" w:rsidR="00F5484F" w:rsidRPr="00DD75CA" w:rsidRDefault="00125185" w:rsidP="00125185">
      <w:pPr>
        <w:keepNext/>
        <w:keepLines/>
        <w:ind w:left="720"/>
        <w:jc w:val="both"/>
        <w:rPr>
          <w:rFonts w:cs="Arial"/>
          <w:b/>
        </w:rPr>
      </w:pPr>
      <w:r>
        <w:rPr>
          <w:rFonts w:cs="Arial"/>
          <w:b/>
          <w:color w:val="1F497D" w:themeColor="text2"/>
        </w:rPr>
        <w:lastRenderedPageBreak/>
        <w:t>6</w:t>
      </w:r>
      <w:r w:rsidR="00F5484F" w:rsidRPr="004066A0">
        <w:rPr>
          <w:rFonts w:cs="Arial"/>
          <w:b/>
          <w:color w:val="1F497D" w:themeColor="text2"/>
        </w:rPr>
        <w:t>.</w:t>
      </w:r>
      <w:r w:rsidR="00534E41">
        <w:rPr>
          <w:rFonts w:cs="Arial"/>
          <w:b/>
          <w:color w:val="1F497D" w:themeColor="text2"/>
        </w:rPr>
        <w:t xml:space="preserve"> </w:t>
      </w:r>
      <w:r w:rsidR="00F5484F">
        <w:rPr>
          <w:rFonts w:cs="Arial"/>
          <w:b/>
          <w:color w:val="1F497D" w:themeColor="text2"/>
        </w:rPr>
        <w:t xml:space="preserve">Program Budget </w:t>
      </w:r>
      <w:r w:rsidR="004C63DA">
        <w:rPr>
          <w:rFonts w:cs="Arial"/>
          <w:b/>
        </w:rPr>
        <w:t>–</w:t>
      </w:r>
      <w:r>
        <w:rPr>
          <w:rFonts w:cs="Arial"/>
          <w:b/>
          <w:color w:val="C00000"/>
        </w:rPr>
        <w:t xml:space="preserve"> </w:t>
      </w:r>
      <w:r w:rsidR="004C63DA">
        <w:rPr>
          <w:rFonts w:cs="Arial"/>
        </w:rPr>
        <w:t>Please fill out the following:</w:t>
      </w:r>
      <w:r w:rsidR="00A76D6B" w:rsidRPr="00DD75CA">
        <w:rPr>
          <w:rFonts w:cs="Arial"/>
        </w:rPr>
        <w:t xml:space="preserve"> </w:t>
      </w:r>
    </w:p>
    <w:p w14:paraId="1B17DD7D" w14:textId="77777777" w:rsidR="00F5484F" w:rsidRPr="00213689" w:rsidRDefault="00F5484F" w:rsidP="007F6D96">
      <w:pPr>
        <w:keepNext/>
        <w:keepLines/>
        <w:tabs>
          <w:tab w:val="left" w:pos="720"/>
          <w:tab w:val="left" w:pos="1440"/>
          <w:tab w:val="left" w:pos="2160"/>
          <w:tab w:val="right" w:pos="8280"/>
        </w:tabs>
        <w:spacing w:after="0" w:line="240" w:lineRule="auto"/>
        <w:ind w:right="-720"/>
        <w:jc w:val="center"/>
        <w:rPr>
          <w:rFonts w:ascii="Arial" w:eastAsia="Batang" w:hAnsi="Arial" w:cs="Arial"/>
          <w:b/>
          <w:noProof/>
          <w:sz w:val="24"/>
          <w:szCs w:val="24"/>
        </w:rPr>
      </w:pPr>
    </w:p>
    <w:tbl>
      <w:tblPr>
        <w:tblW w:w="8380" w:type="dxa"/>
        <w:jc w:val="center"/>
        <w:tblLook w:val="04A0" w:firstRow="1" w:lastRow="0" w:firstColumn="1" w:lastColumn="0" w:noHBand="0" w:noVBand="1"/>
      </w:tblPr>
      <w:tblGrid>
        <w:gridCol w:w="5140"/>
        <w:gridCol w:w="1620"/>
        <w:gridCol w:w="1620"/>
      </w:tblGrid>
      <w:tr w:rsidR="00F5484F" w:rsidRPr="00213689" w14:paraId="65A1945C" w14:textId="77777777" w:rsidTr="00C02F3C">
        <w:trPr>
          <w:trHeight w:val="780"/>
          <w:jc w:val="center"/>
        </w:trPr>
        <w:tc>
          <w:tcPr>
            <w:tcW w:w="5140" w:type="dxa"/>
            <w:tcBorders>
              <w:top w:val="single" w:sz="8" w:space="0" w:color="1F497D" w:themeColor="text2"/>
              <w:left w:val="single" w:sz="8" w:space="0" w:color="1F497D" w:themeColor="text2"/>
              <w:bottom w:val="dotted" w:sz="4" w:space="0" w:color="auto"/>
              <w:right w:val="dotted" w:sz="4" w:space="0" w:color="auto"/>
            </w:tcBorders>
            <w:shd w:val="clear" w:color="auto" w:fill="DBE5F1" w:themeFill="accent1" w:themeFillTint="33"/>
            <w:vAlign w:val="center"/>
            <w:hideMark/>
          </w:tcPr>
          <w:p w14:paraId="7D98BB54" w14:textId="77777777" w:rsidR="00F5484F" w:rsidRPr="00496CF9" w:rsidRDefault="00F5484F" w:rsidP="007F6D96">
            <w:pPr>
              <w:keepNext/>
              <w:keepLines/>
              <w:spacing w:after="0" w:line="240" w:lineRule="auto"/>
              <w:jc w:val="center"/>
              <w:rPr>
                <w:rFonts w:eastAsia="Times New Roman" w:cs="Calibri"/>
                <w:b/>
                <w:bCs/>
                <w:color w:val="1F497D" w:themeColor="text2"/>
                <w:sz w:val="20"/>
                <w:szCs w:val="20"/>
              </w:rPr>
            </w:pPr>
            <w:r w:rsidRPr="00496CF9">
              <w:rPr>
                <w:rFonts w:eastAsia="Times New Roman" w:cs="Calibri"/>
                <w:b/>
                <w:bCs/>
                <w:color w:val="1F497D" w:themeColor="text2"/>
                <w:sz w:val="20"/>
                <w:szCs w:val="20"/>
              </w:rPr>
              <w:t>Funding Sources</w:t>
            </w:r>
          </w:p>
        </w:tc>
        <w:tc>
          <w:tcPr>
            <w:tcW w:w="1620" w:type="dxa"/>
            <w:tcBorders>
              <w:top w:val="single" w:sz="8" w:space="0" w:color="1F497D" w:themeColor="text2"/>
              <w:left w:val="dotted" w:sz="4" w:space="0" w:color="auto"/>
              <w:bottom w:val="dotted" w:sz="4" w:space="0" w:color="auto"/>
              <w:right w:val="dotted" w:sz="4" w:space="0" w:color="auto"/>
            </w:tcBorders>
            <w:shd w:val="clear" w:color="auto" w:fill="DBE5F1" w:themeFill="accent1" w:themeFillTint="33"/>
            <w:vAlign w:val="center"/>
            <w:hideMark/>
          </w:tcPr>
          <w:p w14:paraId="67578B30" w14:textId="5E6FF8B2" w:rsidR="00F5484F" w:rsidRPr="00970BC4" w:rsidRDefault="00482C2F" w:rsidP="007F6D96">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 xml:space="preserve">FY </w:t>
            </w:r>
            <w:r w:rsidR="008929E5" w:rsidRPr="00970BC4">
              <w:rPr>
                <w:rFonts w:eastAsia="Times New Roman" w:cs="Calibri"/>
                <w:b/>
                <w:bCs/>
                <w:sz w:val="20"/>
                <w:szCs w:val="20"/>
              </w:rPr>
              <w:t>201</w:t>
            </w:r>
            <w:r w:rsidR="00A76D6B" w:rsidRPr="00970BC4">
              <w:rPr>
                <w:rFonts w:eastAsia="Times New Roman" w:cs="Calibri"/>
                <w:b/>
                <w:bCs/>
                <w:sz w:val="20"/>
                <w:szCs w:val="20"/>
              </w:rPr>
              <w:t xml:space="preserve">8-19 </w:t>
            </w:r>
            <w:r w:rsidR="00F5484F" w:rsidRPr="00970BC4">
              <w:rPr>
                <w:rFonts w:eastAsia="Times New Roman" w:cs="Calibri"/>
                <w:b/>
                <w:bCs/>
                <w:sz w:val="20"/>
                <w:szCs w:val="20"/>
              </w:rPr>
              <w:t>Actual</w:t>
            </w:r>
          </w:p>
        </w:tc>
        <w:tc>
          <w:tcPr>
            <w:tcW w:w="1620" w:type="dxa"/>
            <w:tcBorders>
              <w:top w:val="single" w:sz="8" w:space="0" w:color="1F497D" w:themeColor="text2"/>
              <w:left w:val="dotted" w:sz="4" w:space="0" w:color="auto"/>
              <w:bottom w:val="dotted" w:sz="4" w:space="0" w:color="auto"/>
              <w:right w:val="single" w:sz="8" w:space="0" w:color="1F497D" w:themeColor="text2"/>
            </w:tcBorders>
            <w:shd w:val="clear" w:color="auto" w:fill="DBE5F1" w:themeFill="accent1" w:themeFillTint="33"/>
            <w:vAlign w:val="center"/>
            <w:hideMark/>
          </w:tcPr>
          <w:p w14:paraId="24838C14" w14:textId="1268ED9A" w:rsidR="00F5484F" w:rsidRPr="00970BC4" w:rsidRDefault="008929E5" w:rsidP="007F6D96">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w:t>
            </w:r>
            <w:r w:rsidR="00A76D6B" w:rsidRPr="00970BC4">
              <w:rPr>
                <w:rFonts w:eastAsia="Times New Roman" w:cs="Calibri"/>
                <w:b/>
                <w:bCs/>
                <w:sz w:val="20"/>
                <w:szCs w:val="20"/>
              </w:rPr>
              <w:t xml:space="preserve">19-20 </w:t>
            </w:r>
            <w:r w:rsidR="00F5484F" w:rsidRPr="00970BC4">
              <w:rPr>
                <w:rFonts w:eastAsia="Times New Roman" w:cs="Calibri"/>
                <w:b/>
                <w:bCs/>
                <w:sz w:val="20"/>
                <w:szCs w:val="20"/>
              </w:rPr>
              <w:t>Estimated</w:t>
            </w:r>
          </w:p>
        </w:tc>
      </w:tr>
      <w:tr w:rsidR="00A26638" w:rsidRPr="00213689" w14:paraId="1187797F"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02C57700" w14:textId="0FD67949"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State Funds: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C72EBDA"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FCEF48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613D7309"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154CB530" w14:textId="31F79F84"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cstheme="minorHAnsi"/>
                <w:color w:val="1F497D" w:themeColor="text2"/>
                <w:sz w:val="20"/>
              </w:rPr>
              <w:t>EIA</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ACFA0D2"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A595C79"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19F75199"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0D72FB63" w14:textId="03AF5510"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General Fund</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F22B3A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152A10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7597D164"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400210D5" w14:textId="785EEC93"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Lottery</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A4C8256"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430F79B"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0435F3F2"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5C48F298" w14:textId="6CA6B238"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Fees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58FA86D"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233D5D6D"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7FA6B7FE"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tcPr>
          <w:p w14:paraId="24DC3A1F" w14:textId="5210010F"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 xml:space="preserve">Federal Funds (specify): </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FAE7B5F"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3BFC99F"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33517AC6"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39ED864E" w14:textId="4B0579E2"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Other Sources: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846421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A6156F2"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6A672907"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57DFD73E" w14:textId="2C21C059"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Grant</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1515325"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7EF8250"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04F4F11C"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129DD5F3" w14:textId="25DCE9BB"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Contributions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4C258E0A"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7C6E967"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4D4758C0" w14:textId="77777777" w:rsidTr="00C02F3C">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43D266BC" w14:textId="26FF64C8"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color w:val="1F497D" w:themeColor="text2"/>
                <w:sz w:val="20"/>
                <w:szCs w:val="20"/>
              </w:rPr>
              <w:t>Non-Profit (Foundation, etc.)</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9BC1089"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ED35A98"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331A16FD" w14:textId="77777777" w:rsidTr="00DD75CA">
        <w:trPr>
          <w:trHeight w:val="315"/>
          <w:jc w:val="center"/>
        </w:trPr>
        <w:tc>
          <w:tcPr>
            <w:tcW w:w="5140" w:type="dxa"/>
            <w:tcBorders>
              <w:top w:val="dotted" w:sz="4" w:space="0" w:color="auto"/>
              <w:left w:val="single" w:sz="8" w:space="0" w:color="1F497D" w:themeColor="text2"/>
              <w:bottom w:val="dotted" w:sz="4" w:space="0" w:color="auto"/>
              <w:right w:val="dotted" w:sz="4" w:space="0" w:color="auto"/>
            </w:tcBorders>
            <w:shd w:val="clear" w:color="auto" w:fill="auto"/>
            <w:noWrap/>
            <w:vAlign w:val="center"/>
            <w:hideMark/>
          </w:tcPr>
          <w:p w14:paraId="4524AE4B" w14:textId="17C15B06" w:rsidR="00A26638" w:rsidRPr="00C02F3C" w:rsidRDefault="00A26638" w:rsidP="007F6D96">
            <w:pPr>
              <w:keepNext/>
              <w:keepLines/>
              <w:spacing w:after="0" w:line="240" w:lineRule="auto"/>
              <w:rPr>
                <w:rFonts w:eastAsia="Times New Roman" w:cstheme="minorHAnsi"/>
                <w:color w:val="1F497D" w:themeColor="text2"/>
                <w:sz w:val="20"/>
                <w:szCs w:val="20"/>
              </w:rPr>
            </w:pPr>
            <w:r w:rsidRPr="00C02F3C">
              <w:rPr>
                <w:rFonts w:eastAsia="Times New Roman" w:cstheme="minorHAnsi"/>
                <w:b/>
                <w:color w:val="1F497D" w:themeColor="text2"/>
                <w:sz w:val="20"/>
                <w:szCs w:val="20"/>
              </w:rPr>
              <w:t>Other (specify):</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3F4658"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57A624E" w14:textId="77777777" w:rsidR="00A26638" w:rsidRPr="00496CF9" w:rsidRDefault="00A26638" w:rsidP="007F6D96">
            <w:pPr>
              <w:keepNext/>
              <w:keepLines/>
              <w:spacing w:after="0" w:line="240" w:lineRule="auto"/>
              <w:jc w:val="center"/>
              <w:rPr>
                <w:rFonts w:eastAsia="Times New Roman" w:cs="Calibri"/>
                <w:color w:val="1F497D" w:themeColor="text2"/>
                <w:sz w:val="20"/>
                <w:szCs w:val="20"/>
              </w:rPr>
            </w:pPr>
          </w:p>
        </w:tc>
      </w:tr>
      <w:tr w:rsidR="00A26638" w:rsidRPr="00213689" w14:paraId="22C5E17F" w14:textId="77777777" w:rsidTr="00DD75CA">
        <w:trPr>
          <w:trHeight w:val="315"/>
          <w:jc w:val="center"/>
        </w:trPr>
        <w:tc>
          <w:tcPr>
            <w:tcW w:w="5140" w:type="dxa"/>
            <w:tcBorders>
              <w:top w:val="dotted" w:sz="4" w:space="0" w:color="auto"/>
              <w:left w:val="single" w:sz="8" w:space="0" w:color="1F497D" w:themeColor="text2"/>
              <w:bottom w:val="single" w:sz="4" w:space="0" w:color="auto"/>
              <w:right w:val="dotted" w:sz="4" w:space="0" w:color="auto"/>
            </w:tcBorders>
            <w:shd w:val="clear" w:color="auto" w:fill="auto"/>
            <w:noWrap/>
            <w:vAlign w:val="center"/>
            <w:hideMark/>
          </w:tcPr>
          <w:p w14:paraId="0AF0BAC9" w14:textId="42D423C9" w:rsidR="00A26638" w:rsidRPr="00C02F3C" w:rsidRDefault="00A26638" w:rsidP="007F6D96">
            <w:pPr>
              <w:keepNext/>
              <w:keepLines/>
              <w:spacing w:after="0" w:line="240" w:lineRule="auto"/>
              <w:rPr>
                <w:rFonts w:eastAsia="Times New Roman" w:cstheme="minorHAnsi"/>
                <w:b/>
                <w:bCs/>
                <w:color w:val="1F497D" w:themeColor="text2"/>
                <w:sz w:val="20"/>
                <w:szCs w:val="20"/>
              </w:rPr>
            </w:pPr>
            <w:r w:rsidRPr="00C02F3C">
              <w:rPr>
                <w:rFonts w:cstheme="minorHAnsi"/>
                <w:color w:val="1F497D" w:themeColor="text2"/>
                <w:szCs w:val="24"/>
              </w:rPr>
              <w:t>Carry Forward from Prior Year</w:t>
            </w:r>
          </w:p>
        </w:tc>
        <w:tc>
          <w:tcPr>
            <w:tcW w:w="162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503A6073" w14:textId="77777777" w:rsidR="00A26638" w:rsidRPr="00496CF9" w:rsidRDefault="00A26638" w:rsidP="007F6D96">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single" w:sz="4" w:space="0" w:color="auto"/>
              <w:right w:val="single" w:sz="8" w:space="0" w:color="1F497D" w:themeColor="text2"/>
            </w:tcBorders>
            <w:shd w:val="clear" w:color="auto" w:fill="auto"/>
            <w:noWrap/>
            <w:vAlign w:val="center"/>
            <w:hideMark/>
          </w:tcPr>
          <w:p w14:paraId="6A92F4CA" w14:textId="77777777" w:rsidR="00A26638" w:rsidRPr="00496CF9" w:rsidRDefault="00A26638" w:rsidP="007F6D96">
            <w:pPr>
              <w:keepNext/>
              <w:keepLines/>
              <w:spacing w:after="0" w:line="240" w:lineRule="auto"/>
              <w:jc w:val="center"/>
              <w:rPr>
                <w:rFonts w:eastAsia="Times New Roman" w:cs="Calibri"/>
                <w:b/>
                <w:bCs/>
                <w:color w:val="1F497D" w:themeColor="text2"/>
                <w:sz w:val="20"/>
                <w:szCs w:val="20"/>
              </w:rPr>
            </w:pPr>
          </w:p>
        </w:tc>
      </w:tr>
      <w:tr w:rsidR="00A26638" w:rsidRPr="00213689" w14:paraId="66C8804E" w14:textId="77777777" w:rsidTr="00DD75CA">
        <w:trPr>
          <w:trHeight w:val="300"/>
          <w:jc w:val="center"/>
        </w:trPr>
        <w:tc>
          <w:tcPr>
            <w:tcW w:w="5140" w:type="dxa"/>
            <w:tcBorders>
              <w:top w:val="single" w:sz="4" w:space="0" w:color="auto"/>
              <w:bottom w:val="single" w:sz="4" w:space="0" w:color="1F497D" w:themeColor="text2"/>
            </w:tcBorders>
            <w:shd w:val="clear" w:color="auto" w:fill="auto"/>
            <w:noWrap/>
            <w:vAlign w:val="center"/>
            <w:hideMark/>
          </w:tcPr>
          <w:p w14:paraId="1C687F22" w14:textId="77777777" w:rsidR="00A26638" w:rsidRPr="00C02F3C" w:rsidRDefault="00A26638" w:rsidP="007F6D96">
            <w:pPr>
              <w:keepNext/>
              <w:keepLines/>
              <w:spacing w:after="0" w:line="240" w:lineRule="auto"/>
              <w:jc w:val="center"/>
              <w:rPr>
                <w:rFonts w:eastAsia="Times New Roman" w:cstheme="minorHAnsi"/>
                <w:b/>
                <w:bCs/>
                <w:sz w:val="20"/>
                <w:szCs w:val="20"/>
              </w:rPr>
            </w:pPr>
          </w:p>
        </w:tc>
        <w:tc>
          <w:tcPr>
            <w:tcW w:w="1620" w:type="dxa"/>
            <w:tcBorders>
              <w:top w:val="single" w:sz="4" w:space="0" w:color="auto"/>
              <w:bottom w:val="single" w:sz="4" w:space="0" w:color="1F497D" w:themeColor="text2"/>
            </w:tcBorders>
            <w:shd w:val="clear" w:color="auto" w:fill="auto"/>
            <w:noWrap/>
            <w:vAlign w:val="center"/>
            <w:hideMark/>
          </w:tcPr>
          <w:p w14:paraId="6FE20574" w14:textId="77777777" w:rsidR="00A26638" w:rsidRPr="00213689" w:rsidRDefault="00A26638" w:rsidP="007F6D96">
            <w:pPr>
              <w:keepNext/>
              <w:keepLines/>
              <w:spacing w:after="0" w:line="240" w:lineRule="auto"/>
              <w:jc w:val="center"/>
              <w:rPr>
                <w:rFonts w:ascii="Verdana" w:eastAsia="Times New Roman" w:hAnsi="Verdana" w:cs="Calibri"/>
                <w:b/>
                <w:bCs/>
                <w:sz w:val="20"/>
                <w:szCs w:val="20"/>
              </w:rPr>
            </w:pPr>
          </w:p>
        </w:tc>
        <w:tc>
          <w:tcPr>
            <w:tcW w:w="1620" w:type="dxa"/>
            <w:tcBorders>
              <w:top w:val="single" w:sz="4" w:space="0" w:color="auto"/>
              <w:bottom w:val="single" w:sz="4" w:space="0" w:color="1F497D" w:themeColor="text2"/>
              <w:right w:val="nil"/>
            </w:tcBorders>
            <w:shd w:val="clear" w:color="auto" w:fill="auto"/>
            <w:noWrap/>
            <w:vAlign w:val="center"/>
            <w:hideMark/>
          </w:tcPr>
          <w:p w14:paraId="4CF825A1" w14:textId="77777777" w:rsidR="00A26638" w:rsidRPr="00213689" w:rsidRDefault="00A26638" w:rsidP="007F6D96">
            <w:pPr>
              <w:keepNext/>
              <w:keepLines/>
              <w:spacing w:after="0" w:line="240" w:lineRule="auto"/>
              <w:jc w:val="center"/>
              <w:rPr>
                <w:rFonts w:ascii="Verdana" w:eastAsia="Times New Roman" w:hAnsi="Verdana" w:cs="Calibri"/>
                <w:b/>
                <w:bCs/>
                <w:sz w:val="20"/>
                <w:szCs w:val="20"/>
              </w:rPr>
            </w:pPr>
          </w:p>
        </w:tc>
      </w:tr>
      <w:tr w:rsidR="00A76D6B" w:rsidRPr="00213689" w14:paraId="618E4998" w14:textId="77777777" w:rsidTr="008929E5">
        <w:trPr>
          <w:cantSplit/>
          <w:trHeight w:val="880"/>
          <w:jc w:val="center"/>
        </w:trPr>
        <w:tc>
          <w:tcPr>
            <w:tcW w:w="5140" w:type="dxa"/>
            <w:tcBorders>
              <w:top w:val="single" w:sz="4" w:space="0" w:color="1F497D" w:themeColor="text2"/>
              <w:left w:val="single" w:sz="4" w:space="0" w:color="1F497D" w:themeColor="text2"/>
              <w:bottom w:val="dotted" w:sz="4" w:space="0" w:color="auto"/>
              <w:right w:val="dotted" w:sz="4" w:space="0" w:color="auto"/>
            </w:tcBorders>
            <w:shd w:val="clear" w:color="auto" w:fill="DBE5F1" w:themeFill="accent1" w:themeFillTint="33"/>
            <w:vAlign w:val="center"/>
            <w:hideMark/>
          </w:tcPr>
          <w:p w14:paraId="34EF22FA"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r w:rsidRPr="00496CF9">
              <w:rPr>
                <w:rFonts w:eastAsia="Times New Roman" w:cs="Calibri"/>
                <w:b/>
                <w:bCs/>
                <w:color w:val="1F497D" w:themeColor="text2"/>
                <w:sz w:val="20"/>
                <w:szCs w:val="20"/>
              </w:rPr>
              <w:t>Expenditures</w:t>
            </w:r>
          </w:p>
        </w:tc>
        <w:tc>
          <w:tcPr>
            <w:tcW w:w="1620" w:type="dxa"/>
            <w:tcBorders>
              <w:top w:val="single" w:sz="8" w:space="0" w:color="1F497D" w:themeColor="text2"/>
              <w:left w:val="dotted" w:sz="4" w:space="0" w:color="auto"/>
              <w:bottom w:val="dotted" w:sz="4" w:space="0" w:color="auto"/>
              <w:right w:val="dotted" w:sz="4" w:space="0" w:color="auto"/>
            </w:tcBorders>
            <w:shd w:val="clear" w:color="auto" w:fill="DBE5F1" w:themeFill="accent1" w:themeFillTint="33"/>
            <w:vAlign w:val="center"/>
            <w:hideMark/>
          </w:tcPr>
          <w:p w14:paraId="551DA736" w14:textId="5F6299B0" w:rsidR="00A76D6B" w:rsidRPr="00970BC4" w:rsidRDefault="00A76D6B" w:rsidP="00A76D6B">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2018-19 Actual</w:t>
            </w:r>
          </w:p>
        </w:tc>
        <w:tc>
          <w:tcPr>
            <w:tcW w:w="1620" w:type="dxa"/>
            <w:tcBorders>
              <w:top w:val="single" w:sz="8" w:space="0" w:color="1F497D" w:themeColor="text2"/>
              <w:left w:val="dotted" w:sz="4" w:space="0" w:color="auto"/>
              <w:bottom w:val="dotted" w:sz="4" w:space="0" w:color="auto"/>
              <w:right w:val="single" w:sz="8" w:space="0" w:color="1F497D" w:themeColor="text2"/>
            </w:tcBorders>
            <w:shd w:val="clear" w:color="auto" w:fill="DBE5F1" w:themeFill="accent1" w:themeFillTint="33"/>
            <w:vAlign w:val="center"/>
            <w:hideMark/>
          </w:tcPr>
          <w:p w14:paraId="6DA4AD03" w14:textId="64AEE2B5" w:rsidR="00A76D6B" w:rsidRPr="00970BC4" w:rsidRDefault="00A76D6B" w:rsidP="00A76D6B">
            <w:pPr>
              <w:keepNext/>
              <w:keepLines/>
              <w:spacing w:after="0" w:line="240" w:lineRule="auto"/>
              <w:jc w:val="center"/>
              <w:rPr>
                <w:rFonts w:eastAsia="Times New Roman" w:cs="Calibri"/>
                <w:b/>
                <w:bCs/>
                <w:sz w:val="20"/>
                <w:szCs w:val="20"/>
              </w:rPr>
            </w:pPr>
            <w:r w:rsidRPr="00970BC4">
              <w:rPr>
                <w:rFonts w:eastAsia="Times New Roman" w:cs="Calibri"/>
                <w:b/>
                <w:bCs/>
                <w:sz w:val="20"/>
                <w:szCs w:val="20"/>
              </w:rPr>
              <w:t>FY 2019-20 Estimated</w:t>
            </w:r>
          </w:p>
        </w:tc>
      </w:tr>
      <w:tr w:rsidR="00A76D6B" w:rsidRPr="00213689" w14:paraId="51C0CBD9"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AAA2FA6"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Personal Service</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DF2CE9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6EB73A8"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2002389"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C59192C"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Contractual Services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127A8E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98803A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1887AEF2"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A6015C2"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Supplies &amp; Materials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32FAF43"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7635383"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59AD960"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84F490A"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Fixed Charges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4B1D748"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359CA60C"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F090361"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30920880"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Travel</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5CDB0F"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E4CB002"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6D298765"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17D3AB75"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Equipment</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E656DDD"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4348045"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E7BE18C"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6D3C0D99"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Employer Contributions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33E2939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6455FE0"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58D50700"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7188BB81"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Allocations to Districts/Schools/Agencies/Entities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58E499D"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5EAAC85A"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33460BFC"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7F7A70D3"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Other: Transfers</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7474917"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24CBA357"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6931658D"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146920C" w14:textId="77777777" w:rsidR="00A76D6B" w:rsidRPr="00496CF9" w:rsidRDefault="00A76D6B" w:rsidP="00A76D6B">
            <w:pPr>
              <w:keepNext/>
              <w:keepLines/>
              <w:spacing w:after="0" w:line="240" w:lineRule="auto"/>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2B5DA57C"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42A258B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50A5736"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711B79A" w14:textId="77777777" w:rsidR="00A76D6B" w:rsidRPr="00496CF9" w:rsidRDefault="00A76D6B" w:rsidP="00A76D6B">
            <w:pPr>
              <w:keepNext/>
              <w:keepLines/>
              <w:spacing w:after="0" w:line="240" w:lineRule="auto"/>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6DBD5F91"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1508289A"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2517EC08" w14:textId="77777777" w:rsidTr="00C02F3C">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8C0A675" w14:textId="77777777" w:rsidR="00A76D6B" w:rsidRPr="00496CF9" w:rsidRDefault="00A76D6B" w:rsidP="00A76D6B">
            <w:pPr>
              <w:keepNext/>
              <w:keepLines/>
              <w:spacing w:after="0" w:line="240" w:lineRule="auto"/>
              <w:rPr>
                <w:rFonts w:eastAsia="Times New Roman" w:cs="Calibri"/>
                <w:color w:val="1F497D" w:themeColor="text2"/>
                <w:sz w:val="20"/>
                <w:szCs w:val="20"/>
              </w:rPr>
            </w:pPr>
            <w:r w:rsidRPr="00496CF9">
              <w:rPr>
                <w:rFonts w:eastAsia="Times New Roman" w:cs="Calibri"/>
                <w:color w:val="1F497D" w:themeColor="text2"/>
                <w:sz w:val="20"/>
                <w:szCs w:val="20"/>
              </w:rPr>
              <w:t>Balance Remaining</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01BEA974"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0A777D8B" w14:textId="77777777" w:rsidR="00A76D6B" w:rsidRPr="00496CF9" w:rsidRDefault="00A76D6B" w:rsidP="00A76D6B">
            <w:pPr>
              <w:keepNext/>
              <w:keepLines/>
              <w:spacing w:after="0" w:line="240" w:lineRule="auto"/>
              <w:jc w:val="center"/>
              <w:rPr>
                <w:rFonts w:eastAsia="Times New Roman" w:cs="Calibri"/>
                <w:color w:val="1F497D" w:themeColor="text2"/>
                <w:sz w:val="20"/>
                <w:szCs w:val="20"/>
              </w:rPr>
            </w:pPr>
          </w:p>
        </w:tc>
      </w:tr>
      <w:tr w:rsidR="00A76D6B" w:rsidRPr="00213689" w14:paraId="7AE0240C" w14:textId="77777777" w:rsidTr="00DD75CA">
        <w:trPr>
          <w:cantSplit/>
          <w:trHeight w:val="315"/>
          <w:jc w:val="center"/>
        </w:trPr>
        <w:tc>
          <w:tcPr>
            <w:tcW w:w="5140" w:type="dxa"/>
            <w:tcBorders>
              <w:top w:val="dotted" w:sz="4" w:space="0" w:color="auto"/>
              <w:left w:val="single" w:sz="4" w:space="0" w:color="1F497D" w:themeColor="text2"/>
              <w:bottom w:val="dotted" w:sz="4" w:space="0" w:color="auto"/>
              <w:right w:val="dotted" w:sz="4" w:space="0" w:color="auto"/>
            </w:tcBorders>
            <w:shd w:val="clear" w:color="auto" w:fill="auto"/>
            <w:noWrap/>
            <w:vAlign w:val="center"/>
            <w:hideMark/>
          </w:tcPr>
          <w:p w14:paraId="21C6B1A9" w14:textId="77777777" w:rsidR="00A76D6B" w:rsidRPr="00496CF9" w:rsidRDefault="00A76D6B" w:rsidP="00A76D6B">
            <w:pPr>
              <w:keepNext/>
              <w:keepLines/>
              <w:spacing w:after="0" w:line="240" w:lineRule="auto"/>
              <w:rPr>
                <w:rFonts w:eastAsia="Times New Roman" w:cs="Calibri"/>
                <w:b/>
                <w:bCs/>
                <w:color w:val="1F497D" w:themeColor="text2"/>
                <w:sz w:val="20"/>
                <w:szCs w:val="20"/>
              </w:rPr>
            </w:pPr>
            <w:r w:rsidRPr="00496CF9">
              <w:rPr>
                <w:rFonts w:eastAsia="Times New Roman" w:cs="Calibri"/>
                <w:b/>
                <w:bCs/>
                <w:color w:val="1F497D" w:themeColor="text2"/>
                <w:sz w:val="20"/>
                <w:szCs w:val="20"/>
              </w:rPr>
              <w:t>TOTAL:</w:t>
            </w:r>
          </w:p>
        </w:tc>
        <w:tc>
          <w:tcPr>
            <w:tcW w:w="16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5E9A64EA"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dotted" w:sz="4" w:space="0" w:color="auto"/>
              <w:right w:val="single" w:sz="8" w:space="0" w:color="1F497D" w:themeColor="text2"/>
            </w:tcBorders>
            <w:shd w:val="clear" w:color="auto" w:fill="auto"/>
            <w:noWrap/>
            <w:vAlign w:val="center"/>
            <w:hideMark/>
          </w:tcPr>
          <w:p w14:paraId="641E5643"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r>
      <w:tr w:rsidR="00A76D6B" w:rsidRPr="00213689" w14:paraId="5FCC2A84" w14:textId="77777777" w:rsidTr="00DD75CA">
        <w:trPr>
          <w:cantSplit/>
          <w:trHeight w:val="315"/>
          <w:jc w:val="center"/>
        </w:trPr>
        <w:tc>
          <w:tcPr>
            <w:tcW w:w="5140" w:type="dxa"/>
            <w:tcBorders>
              <w:top w:val="dotted" w:sz="4" w:space="0" w:color="auto"/>
              <w:left w:val="single" w:sz="4" w:space="0" w:color="1F497D" w:themeColor="text2"/>
              <w:bottom w:val="single" w:sz="4" w:space="0" w:color="auto"/>
              <w:right w:val="dotted" w:sz="4" w:space="0" w:color="auto"/>
            </w:tcBorders>
            <w:shd w:val="clear" w:color="auto" w:fill="auto"/>
            <w:noWrap/>
            <w:vAlign w:val="center"/>
            <w:hideMark/>
          </w:tcPr>
          <w:p w14:paraId="03D3ED27" w14:textId="77777777" w:rsidR="00A76D6B" w:rsidRPr="00496CF9" w:rsidRDefault="00A76D6B" w:rsidP="00A76D6B">
            <w:pPr>
              <w:keepNext/>
              <w:keepLines/>
              <w:spacing w:after="0" w:line="240" w:lineRule="auto"/>
              <w:rPr>
                <w:rFonts w:eastAsia="Times New Roman" w:cs="Calibri"/>
                <w:b/>
                <w:bCs/>
                <w:color w:val="1F497D" w:themeColor="text2"/>
                <w:sz w:val="20"/>
                <w:szCs w:val="20"/>
              </w:rPr>
            </w:pPr>
            <w:r w:rsidRPr="00496CF9">
              <w:rPr>
                <w:rFonts w:eastAsia="Times New Roman" w:cs="Calibri"/>
                <w:b/>
                <w:bCs/>
                <w:color w:val="1F497D" w:themeColor="text2"/>
                <w:sz w:val="20"/>
                <w:szCs w:val="20"/>
              </w:rPr>
              <w:t># FTES:</w:t>
            </w:r>
          </w:p>
        </w:tc>
        <w:tc>
          <w:tcPr>
            <w:tcW w:w="1620" w:type="dxa"/>
            <w:tcBorders>
              <w:top w:val="dotted" w:sz="4" w:space="0" w:color="auto"/>
              <w:left w:val="dotted" w:sz="4" w:space="0" w:color="auto"/>
              <w:bottom w:val="single" w:sz="4" w:space="0" w:color="auto"/>
              <w:right w:val="dotted" w:sz="4" w:space="0" w:color="auto"/>
            </w:tcBorders>
            <w:shd w:val="clear" w:color="auto" w:fill="auto"/>
            <w:noWrap/>
            <w:vAlign w:val="center"/>
            <w:hideMark/>
          </w:tcPr>
          <w:p w14:paraId="743DB054"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c>
          <w:tcPr>
            <w:tcW w:w="1620" w:type="dxa"/>
            <w:tcBorders>
              <w:top w:val="dotted" w:sz="4" w:space="0" w:color="auto"/>
              <w:left w:val="dotted" w:sz="4" w:space="0" w:color="auto"/>
              <w:bottom w:val="single" w:sz="4" w:space="0" w:color="auto"/>
              <w:right w:val="single" w:sz="8" w:space="0" w:color="1F497D" w:themeColor="text2"/>
            </w:tcBorders>
            <w:shd w:val="clear" w:color="auto" w:fill="auto"/>
            <w:noWrap/>
            <w:vAlign w:val="center"/>
            <w:hideMark/>
          </w:tcPr>
          <w:p w14:paraId="7DA28B6F" w14:textId="77777777" w:rsidR="00A76D6B" w:rsidRPr="00496CF9" w:rsidRDefault="00A76D6B" w:rsidP="00A76D6B">
            <w:pPr>
              <w:keepNext/>
              <w:keepLines/>
              <w:spacing w:after="0" w:line="240" w:lineRule="auto"/>
              <w:jc w:val="center"/>
              <w:rPr>
                <w:rFonts w:eastAsia="Times New Roman" w:cs="Calibri"/>
                <w:b/>
                <w:bCs/>
                <w:color w:val="1F497D" w:themeColor="text2"/>
                <w:sz w:val="20"/>
                <w:szCs w:val="20"/>
              </w:rPr>
            </w:pPr>
          </w:p>
        </w:tc>
      </w:tr>
    </w:tbl>
    <w:p w14:paraId="3687FA46" w14:textId="60593B64" w:rsidR="00086470" w:rsidRDefault="00086470" w:rsidP="00F5484F">
      <w:pPr>
        <w:ind w:left="360"/>
        <w:jc w:val="both"/>
        <w:rPr>
          <w:rFonts w:cs="Arial"/>
          <w:b/>
          <w:color w:val="1F497D" w:themeColor="text2"/>
        </w:rPr>
      </w:pPr>
    </w:p>
    <w:p w14:paraId="7FB40E39" w14:textId="77777777" w:rsidR="00B062D1" w:rsidRDefault="00B062D1">
      <w:pPr>
        <w:rPr>
          <w:rFonts w:cs="Arial"/>
          <w:b/>
          <w:color w:val="1F497D" w:themeColor="text2"/>
        </w:rPr>
      </w:pPr>
      <w:r>
        <w:rPr>
          <w:rFonts w:cs="Arial"/>
          <w:b/>
          <w:color w:val="1F497D" w:themeColor="text2"/>
        </w:rPr>
        <w:br w:type="page"/>
      </w:r>
    </w:p>
    <w:p w14:paraId="44AA8D2D" w14:textId="77777777" w:rsidR="00B062D1" w:rsidRDefault="00B062D1">
      <w:pPr>
        <w:rPr>
          <w:rFonts w:cs="Arial"/>
          <w:b/>
          <w:color w:val="1F497D" w:themeColor="text2"/>
        </w:rPr>
      </w:pPr>
      <w:r>
        <w:rPr>
          <w:rFonts w:cs="Arial"/>
          <w:b/>
          <w:color w:val="1F497D" w:themeColor="text2"/>
        </w:rPr>
        <w:lastRenderedPageBreak/>
        <w:t>7. Future EIA Funding Requests</w:t>
      </w:r>
    </w:p>
    <w:p w14:paraId="57617423" w14:textId="3E76F142" w:rsidR="00B062D1" w:rsidRPr="00B062D1" w:rsidRDefault="00B062D1">
      <w:pPr>
        <w:rPr>
          <w:rFonts w:cs="Arial"/>
          <w:color w:val="1F497D" w:themeColor="text2"/>
        </w:rPr>
      </w:pPr>
      <w:r>
        <w:rPr>
          <w:rFonts w:cs="Arial"/>
          <w:b/>
          <w:color w:val="1F497D" w:themeColor="text2"/>
        </w:rPr>
        <w:tab/>
      </w:r>
      <w:r w:rsidRPr="00F01CF9">
        <w:rPr>
          <w:rFonts w:cs="Arial"/>
          <w:b/>
          <w:color w:val="1F497D" w:themeColor="text2"/>
        </w:rPr>
        <w:t>A.</w:t>
      </w:r>
      <w:r w:rsidRPr="00B062D1">
        <w:rPr>
          <w:rFonts w:cs="Arial"/>
          <w:color w:val="1F497D" w:themeColor="text2"/>
        </w:rPr>
        <w:t xml:space="preserve"> The total amount of EIA funds requested for this program for </w:t>
      </w:r>
      <w:r w:rsidR="00134F8C">
        <w:rPr>
          <w:rFonts w:cs="Arial"/>
          <w:color w:val="1F497D" w:themeColor="text2"/>
        </w:rPr>
        <w:t xml:space="preserve">fiscal year </w:t>
      </w:r>
      <w:r w:rsidRPr="00B062D1">
        <w:rPr>
          <w:rFonts w:cs="Arial"/>
          <w:color w:val="1F497D" w:themeColor="text2"/>
        </w:rPr>
        <w:t>20</w:t>
      </w:r>
      <w:r w:rsidR="00A76D6B">
        <w:rPr>
          <w:rFonts w:cs="Arial"/>
          <w:color w:val="1F497D" w:themeColor="text2"/>
        </w:rPr>
        <w:t xml:space="preserve">20-21 </w:t>
      </w:r>
      <w:r w:rsidRPr="00B062D1">
        <w:rPr>
          <w:rFonts w:cs="Arial"/>
          <w:color w:val="1F497D" w:themeColor="text2"/>
        </w:rPr>
        <w:t>will be (check only one):</w:t>
      </w:r>
    </w:p>
    <w:p w14:paraId="22150D0E" w14:textId="6CA52DFA" w:rsidR="00B062D1" w:rsidRPr="00B062D1" w:rsidRDefault="00B062D1">
      <w:pPr>
        <w:rPr>
          <w:rFonts w:cs="Arial"/>
          <w:color w:val="1F497D" w:themeColor="text2"/>
        </w:rPr>
      </w:pPr>
      <w:r w:rsidRPr="00B062D1">
        <w:rPr>
          <w:rFonts w:cs="Arial"/>
          <w:color w:val="1F497D" w:themeColor="text2"/>
        </w:rPr>
        <w:tab/>
        <w:t>_____________ The same as appropriated in the current fiscal year’s appropriation.</w:t>
      </w:r>
    </w:p>
    <w:p w14:paraId="6525BA58" w14:textId="77777777" w:rsidR="00B062D1" w:rsidRPr="00B062D1" w:rsidRDefault="00B062D1">
      <w:pPr>
        <w:rPr>
          <w:rFonts w:cs="Arial"/>
          <w:color w:val="1F497D" w:themeColor="text2"/>
        </w:rPr>
      </w:pPr>
      <w:r w:rsidRPr="00B062D1">
        <w:rPr>
          <w:rFonts w:cs="Arial"/>
          <w:color w:val="1F497D" w:themeColor="text2"/>
        </w:rPr>
        <w:tab/>
        <w:t>_____________ An increase over the current fiscal year’s appropriation.</w:t>
      </w:r>
    </w:p>
    <w:p w14:paraId="6BB04D1E" w14:textId="51BDFB49" w:rsidR="00B062D1" w:rsidRPr="00B062D1" w:rsidRDefault="00B062D1">
      <w:pPr>
        <w:rPr>
          <w:rFonts w:cs="Arial"/>
          <w:color w:val="1F497D" w:themeColor="text2"/>
        </w:rPr>
      </w:pPr>
      <w:r w:rsidRPr="00B062D1">
        <w:rPr>
          <w:rFonts w:cs="Arial"/>
          <w:color w:val="1F497D" w:themeColor="text2"/>
        </w:rPr>
        <w:tab/>
        <w:t>_____________ A d</w:t>
      </w:r>
      <w:r>
        <w:rPr>
          <w:rFonts w:cs="Arial"/>
          <w:color w:val="1F497D" w:themeColor="text2"/>
        </w:rPr>
        <w:t>e</w:t>
      </w:r>
      <w:r w:rsidRPr="00B062D1">
        <w:rPr>
          <w:rFonts w:cs="Arial"/>
          <w:color w:val="1F497D" w:themeColor="text2"/>
        </w:rPr>
        <w:t>crease o</w:t>
      </w:r>
      <w:r>
        <w:rPr>
          <w:rFonts w:cs="Arial"/>
          <w:color w:val="1F497D" w:themeColor="text2"/>
        </w:rPr>
        <w:t>ver</w:t>
      </w:r>
      <w:r w:rsidRPr="00B062D1">
        <w:rPr>
          <w:rFonts w:cs="Arial"/>
          <w:color w:val="1F497D" w:themeColor="text2"/>
        </w:rPr>
        <w:t xml:space="preserve"> the current fiscal year’s </w:t>
      </w:r>
      <w:r>
        <w:rPr>
          <w:rFonts w:cs="Arial"/>
          <w:color w:val="1F497D" w:themeColor="text2"/>
        </w:rPr>
        <w:t>appropriation</w:t>
      </w:r>
      <w:r w:rsidRPr="00B062D1">
        <w:rPr>
          <w:rFonts w:cs="Arial"/>
          <w:color w:val="1F497D" w:themeColor="text2"/>
        </w:rPr>
        <w:t>.</w:t>
      </w:r>
    </w:p>
    <w:p w14:paraId="78DD6030" w14:textId="1A81DE19" w:rsidR="00B062D1" w:rsidRPr="00B062D1" w:rsidRDefault="00B062D1" w:rsidP="00B062D1">
      <w:pPr>
        <w:ind w:left="720"/>
        <w:rPr>
          <w:rFonts w:cs="Arial"/>
          <w:color w:val="1F497D" w:themeColor="text2"/>
        </w:rPr>
      </w:pPr>
      <w:r w:rsidRPr="00F01CF9">
        <w:rPr>
          <w:rFonts w:cs="Arial"/>
          <w:b/>
          <w:color w:val="1F497D" w:themeColor="text2"/>
        </w:rPr>
        <w:t>B.</w:t>
      </w:r>
      <w:r w:rsidRPr="00B062D1">
        <w:rPr>
          <w:rFonts w:cs="Arial"/>
          <w:color w:val="1F497D" w:themeColor="text2"/>
        </w:rPr>
        <w:t xml:space="preserve"> If you indicated an increase or decrease in EIA funding for the next fiscal year, please complete the following table.</w:t>
      </w:r>
    </w:p>
    <w:tbl>
      <w:tblPr>
        <w:tblStyle w:val="TableGrid"/>
        <w:tblW w:w="0" w:type="auto"/>
        <w:tblInd w:w="985" w:type="dxa"/>
        <w:tblLook w:val="04A0" w:firstRow="1" w:lastRow="0" w:firstColumn="1" w:lastColumn="0" w:noHBand="0" w:noVBand="1"/>
      </w:tblPr>
      <w:tblGrid>
        <w:gridCol w:w="6480"/>
        <w:gridCol w:w="1440"/>
      </w:tblGrid>
      <w:tr w:rsidR="00B062D1" w14:paraId="2327CF26" w14:textId="77777777" w:rsidTr="00B062D1">
        <w:tc>
          <w:tcPr>
            <w:tcW w:w="6480" w:type="dxa"/>
          </w:tcPr>
          <w:p w14:paraId="47AB6227" w14:textId="5E96DE17" w:rsidR="00B062D1" w:rsidRPr="00865EB3" w:rsidRDefault="00B062D1">
            <w:pPr>
              <w:rPr>
                <w:rFonts w:cs="Arial"/>
                <w:b/>
                <w:color w:val="1F497D" w:themeColor="text2"/>
              </w:rPr>
            </w:pPr>
            <w:r w:rsidRPr="00865EB3">
              <w:rPr>
                <w:rFonts w:cs="Arial"/>
                <w:b/>
                <w:color w:val="1F497D" w:themeColor="text2"/>
              </w:rPr>
              <w:t>Cu</w:t>
            </w:r>
            <w:r w:rsidR="0046466C" w:rsidRPr="00865EB3">
              <w:rPr>
                <w:rFonts w:cs="Arial"/>
                <w:b/>
                <w:color w:val="1F497D" w:themeColor="text2"/>
              </w:rPr>
              <w:t>rrent EIA funding amount for FY</w:t>
            </w:r>
            <w:r w:rsidR="00A76D6B" w:rsidRPr="00865EB3">
              <w:rPr>
                <w:rFonts w:cs="Arial"/>
                <w:b/>
                <w:color w:val="1F497D" w:themeColor="text2"/>
              </w:rPr>
              <w:t xml:space="preserve"> </w:t>
            </w:r>
            <w:r w:rsidRPr="00865EB3">
              <w:rPr>
                <w:rFonts w:cs="Arial"/>
                <w:b/>
                <w:color w:val="1F497D" w:themeColor="text2"/>
              </w:rPr>
              <w:t>201</w:t>
            </w:r>
            <w:r w:rsidR="00A76D6B" w:rsidRPr="00865EB3">
              <w:rPr>
                <w:rFonts w:cs="Arial"/>
                <w:b/>
                <w:color w:val="1F497D" w:themeColor="text2"/>
              </w:rPr>
              <w:t>9-20</w:t>
            </w:r>
          </w:p>
        </w:tc>
        <w:tc>
          <w:tcPr>
            <w:tcW w:w="1440" w:type="dxa"/>
          </w:tcPr>
          <w:p w14:paraId="14E15287" w14:textId="1A28D167" w:rsidR="00B062D1" w:rsidRDefault="00B062D1">
            <w:pPr>
              <w:rPr>
                <w:rFonts w:cs="Arial"/>
                <w:b/>
                <w:color w:val="1F497D" w:themeColor="text2"/>
              </w:rPr>
            </w:pPr>
            <w:r>
              <w:rPr>
                <w:rFonts w:cs="Arial"/>
                <w:b/>
                <w:color w:val="1F497D" w:themeColor="text2"/>
              </w:rPr>
              <w:t>$</w:t>
            </w:r>
          </w:p>
        </w:tc>
      </w:tr>
      <w:tr w:rsidR="00B062D1" w14:paraId="43C15B6F" w14:textId="77777777" w:rsidTr="00B062D1">
        <w:tc>
          <w:tcPr>
            <w:tcW w:w="6480" w:type="dxa"/>
          </w:tcPr>
          <w:p w14:paraId="4942B0EE" w14:textId="5CD3114A" w:rsidR="00B062D1" w:rsidRPr="00865EB3" w:rsidRDefault="00B062D1">
            <w:pPr>
              <w:rPr>
                <w:rFonts w:cs="Arial"/>
                <w:b/>
                <w:color w:val="1F497D" w:themeColor="text2"/>
              </w:rPr>
            </w:pPr>
            <w:r w:rsidRPr="00865EB3">
              <w:rPr>
                <w:rFonts w:cs="Arial"/>
                <w:b/>
                <w:color w:val="1F497D" w:themeColor="text2"/>
              </w:rPr>
              <w:t>Amount of increase requested in EIA funding for FY</w:t>
            </w:r>
            <w:r w:rsidR="00A76D6B" w:rsidRPr="00865EB3">
              <w:rPr>
                <w:rFonts w:cs="Arial"/>
                <w:b/>
                <w:color w:val="1F497D" w:themeColor="text2"/>
              </w:rPr>
              <w:t xml:space="preserve"> </w:t>
            </w:r>
            <w:r w:rsidRPr="00865EB3">
              <w:rPr>
                <w:rFonts w:cs="Arial"/>
                <w:b/>
                <w:color w:val="1F497D" w:themeColor="text2"/>
              </w:rPr>
              <w:t>20</w:t>
            </w:r>
            <w:r w:rsidR="00A76D6B" w:rsidRPr="00865EB3">
              <w:rPr>
                <w:rFonts w:cs="Arial"/>
                <w:b/>
                <w:color w:val="1F497D" w:themeColor="text2"/>
              </w:rPr>
              <w:t xml:space="preserve">20-21 </w:t>
            </w:r>
          </w:p>
        </w:tc>
        <w:tc>
          <w:tcPr>
            <w:tcW w:w="1440" w:type="dxa"/>
          </w:tcPr>
          <w:p w14:paraId="1E8A8948" w14:textId="6C4AB54E" w:rsidR="00B062D1" w:rsidRDefault="00B062D1">
            <w:pPr>
              <w:rPr>
                <w:rFonts w:cs="Arial"/>
                <w:b/>
                <w:color w:val="1F497D" w:themeColor="text2"/>
              </w:rPr>
            </w:pPr>
            <w:r>
              <w:rPr>
                <w:rFonts w:cs="Arial"/>
                <w:b/>
                <w:color w:val="1F497D" w:themeColor="text2"/>
              </w:rPr>
              <w:t>$</w:t>
            </w:r>
          </w:p>
        </w:tc>
      </w:tr>
      <w:tr w:rsidR="00B062D1" w14:paraId="6C33CBE1" w14:textId="77777777" w:rsidTr="00B062D1">
        <w:tc>
          <w:tcPr>
            <w:tcW w:w="6480" w:type="dxa"/>
          </w:tcPr>
          <w:p w14:paraId="6BDD87B7" w14:textId="284B242B" w:rsidR="00B062D1" w:rsidRPr="00865EB3" w:rsidRDefault="00B062D1">
            <w:pPr>
              <w:rPr>
                <w:rFonts w:cs="Arial"/>
                <w:b/>
                <w:color w:val="1F497D" w:themeColor="text2"/>
              </w:rPr>
            </w:pPr>
            <w:r w:rsidRPr="00865EB3">
              <w:rPr>
                <w:rFonts w:cs="Arial"/>
                <w:b/>
                <w:color w:val="1F497D" w:themeColor="text2"/>
              </w:rPr>
              <w:t>Amount of decrease reques</w:t>
            </w:r>
            <w:r w:rsidR="0046466C" w:rsidRPr="00865EB3">
              <w:rPr>
                <w:rFonts w:cs="Arial"/>
                <w:b/>
                <w:color w:val="1F497D" w:themeColor="text2"/>
              </w:rPr>
              <w:t>ted in EIA funding for FY</w:t>
            </w:r>
            <w:r w:rsidR="00A76D6B" w:rsidRPr="00865EB3">
              <w:rPr>
                <w:rFonts w:cs="Arial"/>
                <w:b/>
                <w:color w:val="1F497D" w:themeColor="text2"/>
              </w:rPr>
              <w:t xml:space="preserve"> </w:t>
            </w:r>
            <w:r w:rsidR="0046466C" w:rsidRPr="00865EB3">
              <w:rPr>
                <w:rFonts w:cs="Arial"/>
                <w:b/>
                <w:color w:val="1F497D" w:themeColor="text2"/>
              </w:rPr>
              <w:t>20</w:t>
            </w:r>
            <w:r w:rsidR="00A76D6B" w:rsidRPr="00865EB3">
              <w:rPr>
                <w:rFonts w:cs="Arial"/>
                <w:b/>
                <w:color w:val="1F497D" w:themeColor="text2"/>
              </w:rPr>
              <w:t>20-21</w:t>
            </w:r>
          </w:p>
        </w:tc>
        <w:tc>
          <w:tcPr>
            <w:tcW w:w="1440" w:type="dxa"/>
          </w:tcPr>
          <w:p w14:paraId="2CAC61E1" w14:textId="0324C036" w:rsidR="00B062D1" w:rsidRDefault="00B062D1">
            <w:pPr>
              <w:rPr>
                <w:rFonts w:cs="Arial"/>
                <w:b/>
                <w:color w:val="1F497D" w:themeColor="text2"/>
              </w:rPr>
            </w:pPr>
            <w:r>
              <w:rPr>
                <w:rFonts w:cs="Arial"/>
                <w:b/>
                <w:color w:val="1F497D" w:themeColor="text2"/>
              </w:rPr>
              <w:t>$</w:t>
            </w:r>
          </w:p>
        </w:tc>
      </w:tr>
      <w:tr w:rsidR="00B062D1" w14:paraId="29DA5CEF" w14:textId="77777777" w:rsidTr="00B062D1">
        <w:tc>
          <w:tcPr>
            <w:tcW w:w="6480" w:type="dxa"/>
          </w:tcPr>
          <w:p w14:paraId="1A215A19" w14:textId="65B748C1" w:rsidR="00B062D1" w:rsidRPr="00865EB3" w:rsidRDefault="00B062D1">
            <w:pPr>
              <w:rPr>
                <w:rFonts w:cs="Arial"/>
                <w:b/>
                <w:color w:val="1F497D" w:themeColor="text2"/>
              </w:rPr>
            </w:pPr>
            <w:r w:rsidRPr="00865EB3">
              <w:rPr>
                <w:rFonts w:cs="Arial"/>
                <w:b/>
                <w:color w:val="1F497D" w:themeColor="text2"/>
              </w:rPr>
              <w:t>Total amount of EIA funding requested for FY</w:t>
            </w:r>
            <w:r w:rsidR="00A76D6B" w:rsidRPr="00865EB3">
              <w:rPr>
                <w:rFonts w:cs="Arial"/>
                <w:b/>
                <w:color w:val="1F497D" w:themeColor="text2"/>
              </w:rPr>
              <w:t xml:space="preserve"> </w:t>
            </w:r>
            <w:r w:rsidRPr="00865EB3">
              <w:rPr>
                <w:rFonts w:cs="Arial"/>
                <w:b/>
                <w:color w:val="1F497D" w:themeColor="text2"/>
              </w:rPr>
              <w:t>20</w:t>
            </w:r>
            <w:r w:rsidR="00A76D6B" w:rsidRPr="00865EB3">
              <w:rPr>
                <w:rFonts w:cs="Arial"/>
                <w:b/>
                <w:color w:val="1F497D" w:themeColor="text2"/>
              </w:rPr>
              <w:t>20-21</w:t>
            </w:r>
          </w:p>
        </w:tc>
        <w:tc>
          <w:tcPr>
            <w:tcW w:w="1440" w:type="dxa"/>
          </w:tcPr>
          <w:p w14:paraId="0C8A1F2B" w14:textId="58AA8AB9" w:rsidR="00B062D1" w:rsidRDefault="00B062D1">
            <w:pPr>
              <w:rPr>
                <w:rFonts w:cs="Arial"/>
                <w:b/>
                <w:color w:val="1F497D" w:themeColor="text2"/>
              </w:rPr>
            </w:pPr>
            <w:r>
              <w:rPr>
                <w:rFonts w:cs="Arial"/>
                <w:b/>
                <w:color w:val="1F497D" w:themeColor="text2"/>
              </w:rPr>
              <w:t>$</w:t>
            </w:r>
          </w:p>
        </w:tc>
      </w:tr>
    </w:tbl>
    <w:p w14:paraId="28103761" w14:textId="77777777" w:rsidR="00B062D1" w:rsidRDefault="00B062D1">
      <w:pPr>
        <w:rPr>
          <w:rFonts w:cs="Arial"/>
          <w:b/>
          <w:color w:val="1F497D" w:themeColor="text2"/>
        </w:rPr>
      </w:pPr>
    </w:p>
    <w:p w14:paraId="7C65A960" w14:textId="3612CEC6" w:rsidR="00F01CF9" w:rsidRDefault="00B062D1" w:rsidP="0046466C">
      <w:pPr>
        <w:pStyle w:val="ListParagraph"/>
        <w:numPr>
          <w:ilvl w:val="0"/>
          <w:numId w:val="29"/>
        </w:numPr>
        <w:rPr>
          <w:rFonts w:cs="Arial"/>
          <w:color w:val="1F497D" w:themeColor="text2"/>
        </w:rPr>
      </w:pPr>
      <w:r w:rsidRPr="00F01CF9">
        <w:rPr>
          <w:rFonts w:cs="Arial"/>
          <w:color w:val="1F497D" w:themeColor="text2"/>
        </w:rPr>
        <w:t xml:space="preserve">If you indicated an increase or decrease, please describe the reasons for the increase or decrease. How will the increase or decrease impact the strategies and the outcomes of the program? </w:t>
      </w:r>
      <w:r w:rsidR="00F01CF9" w:rsidRPr="00F01CF9">
        <w:rPr>
          <w:rFonts w:cs="Arial"/>
          <w:color w:val="1F497D" w:themeColor="text2"/>
        </w:rPr>
        <w:t xml:space="preserve">How, if any, will </w:t>
      </w:r>
      <w:r w:rsidR="00F01CF9">
        <w:rPr>
          <w:rFonts w:cs="Arial"/>
          <w:color w:val="1F497D" w:themeColor="text2"/>
        </w:rPr>
        <w:t xml:space="preserve">the </w:t>
      </w:r>
      <w:r w:rsidRPr="00F01CF9">
        <w:rPr>
          <w:rFonts w:cs="Arial"/>
          <w:color w:val="1F497D" w:themeColor="text2"/>
        </w:rPr>
        <w:t xml:space="preserve">logic model of Attachment A </w:t>
      </w:r>
      <w:r w:rsidR="00F01CF9" w:rsidRPr="00F01CF9">
        <w:rPr>
          <w:rFonts w:cs="Arial"/>
          <w:color w:val="1F497D" w:themeColor="text2"/>
        </w:rPr>
        <w:t xml:space="preserve">change if the proposed </w:t>
      </w:r>
      <w:r w:rsidRPr="00F01CF9">
        <w:rPr>
          <w:rFonts w:cs="Arial"/>
          <w:color w:val="1F497D" w:themeColor="text2"/>
        </w:rPr>
        <w:t>increase or decrease</w:t>
      </w:r>
      <w:r w:rsidR="00F01CF9" w:rsidRPr="00F01CF9">
        <w:rPr>
          <w:rFonts w:cs="Arial"/>
          <w:color w:val="1F497D" w:themeColor="text2"/>
        </w:rPr>
        <w:t xml:space="preserve"> is authorized</w:t>
      </w:r>
      <w:r w:rsidRPr="00F01CF9">
        <w:rPr>
          <w:rFonts w:cs="Arial"/>
          <w:color w:val="1F497D" w:themeColor="text2"/>
        </w:rPr>
        <w:t xml:space="preserve"> in </w:t>
      </w:r>
      <w:r w:rsidR="00F01CF9" w:rsidRPr="00970BC4">
        <w:rPr>
          <w:rFonts w:cs="Arial"/>
          <w:color w:val="1F497D" w:themeColor="text2"/>
        </w:rPr>
        <w:t>F</w:t>
      </w:r>
      <w:r w:rsidR="004A5DEE" w:rsidRPr="00970BC4">
        <w:rPr>
          <w:rFonts w:cs="Arial"/>
          <w:color w:val="1F497D" w:themeColor="text2"/>
        </w:rPr>
        <w:t xml:space="preserve">iscal Year </w:t>
      </w:r>
      <w:r w:rsidR="00F01CF9" w:rsidRPr="00970BC4">
        <w:rPr>
          <w:rFonts w:cs="Arial"/>
          <w:color w:val="1F497D" w:themeColor="text2"/>
        </w:rPr>
        <w:t>20</w:t>
      </w:r>
      <w:r w:rsidR="00A76D6B" w:rsidRPr="00970BC4">
        <w:rPr>
          <w:rFonts w:cs="Arial"/>
          <w:color w:val="1F497D" w:themeColor="text2"/>
        </w:rPr>
        <w:t>20-21</w:t>
      </w:r>
      <w:r w:rsidR="00A76D6B">
        <w:rPr>
          <w:rFonts w:cs="Arial"/>
          <w:color w:val="1F497D" w:themeColor="text2"/>
        </w:rPr>
        <w:t xml:space="preserve">? </w:t>
      </w:r>
    </w:p>
    <w:p w14:paraId="41BDE444" w14:textId="7B946F03" w:rsidR="00C70DA8" w:rsidRDefault="00C70DA8" w:rsidP="00C70DA8">
      <w:pPr>
        <w:rPr>
          <w:rFonts w:cs="Arial"/>
          <w:b/>
          <w:color w:val="1F497D" w:themeColor="text2"/>
        </w:rPr>
      </w:pPr>
      <w:r>
        <w:rPr>
          <w:rFonts w:cs="Arial"/>
          <w:b/>
          <w:color w:val="1F497D" w:themeColor="text2"/>
        </w:rPr>
        <w:t>8</w:t>
      </w:r>
      <w:r w:rsidRPr="00C70DA8">
        <w:rPr>
          <w:rFonts w:cs="Arial"/>
          <w:b/>
          <w:color w:val="1F497D" w:themeColor="text2"/>
        </w:rPr>
        <w:t xml:space="preserve">. </w:t>
      </w:r>
      <w:r>
        <w:rPr>
          <w:rFonts w:cs="Arial"/>
          <w:b/>
          <w:color w:val="1F497D" w:themeColor="text2"/>
        </w:rPr>
        <w:t>Proviso</w:t>
      </w:r>
      <w:r w:rsidRPr="00C70DA8">
        <w:rPr>
          <w:rFonts w:cs="Arial"/>
          <w:b/>
          <w:color w:val="1F497D" w:themeColor="text2"/>
        </w:rPr>
        <w:t xml:space="preserve"> Requests</w:t>
      </w:r>
    </w:p>
    <w:p w14:paraId="57BFC2CA" w14:textId="055ED9BA" w:rsidR="0092592C" w:rsidRDefault="0092592C" w:rsidP="0092592C">
      <w:pPr>
        <w:ind w:left="720"/>
        <w:rPr>
          <w:rFonts w:cs="Arial"/>
          <w:color w:val="1F497D" w:themeColor="text2"/>
        </w:rPr>
      </w:pPr>
      <w:r>
        <w:rPr>
          <w:rFonts w:cs="Arial"/>
          <w:color w:val="1F497D" w:themeColor="text2"/>
        </w:rPr>
        <w:t xml:space="preserve">To be consistent with the budget plans submitted to the Executive Budget Office, please submit any </w:t>
      </w:r>
      <w:r w:rsidRPr="0092592C">
        <w:rPr>
          <w:rFonts w:cs="Arial"/>
          <w:b/>
          <w:color w:val="1F497D" w:themeColor="text2"/>
        </w:rPr>
        <w:t>EIA-related</w:t>
      </w:r>
      <w:r>
        <w:rPr>
          <w:rFonts w:cs="Arial"/>
          <w:color w:val="1F497D" w:themeColor="text2"/>
        </w:rPr>
        <w:t xml:space="preserve"> proviso revision requests using the following form, which is Form D.</w:t>
      </w:r>
    </w:p>
    <w:p w14:paraId="0873C5FF" w14:textId="08069C45" w:rsidR="00C70DA8" w:rsidRPr="0092592C" w:rsidRDefault="00C70DA8" w:rsidP="00C70DA8">
      <w:pPr>
        <w:rPr>
          <w:rFonts w:cs="Arial"/>
          <w:color w:val="1F497D" w:themeColor="text2"/>
        </w:rPr>
      </w:pPr>
    </w:p>
    <w:p w14:paraId="45DF5AD7" w14:textId="77777777" w:rsidR="0092592C" w:rsidRDefault="0092592C">
      <w:pPr>
        <w:rPr>
          <w:rFonts w:cs="Arial"/>
          <w:color w:val="1F497D" w:themeColor="text2"/>
        </w:rPr>
      </w:pPr>
      <w:r>
        <w:rPr>
          <w:rFonts w:cs="Arial"/>
          <w:color w:val="1F497D" w:themeColor="text2"/>
        </w:rPr>
        <w:br w:type="page"/>
      </w:r>
    </w:p>
    <w:p w14:paraId="72E08537" w14:textId="6D145360" w:rsidR="00D8164E" w:rsidRPr="00D8164E" w:rsidRDefault="00D8164E" w:rsidP="0092592C">
      <w:pPr>
        <w:pStyle w:val="ListParagraph"/>
        <w:ind w:left="1080"/>
        <w:jc w:val="center"/>
        <w:rPr>
          <w:rFonts w:ascii="Times New Roman" w:hAnsi="Times New Roman"/>
          <w:b/>
          <w:smallCaps/>
          <w:sz w:val="32"/>
        </w:rPr>
      </w:pPr>
      <w:r w:rsidRPr="00D8164E">
        <w:rPr>
          <w:rFonts w:ascii="Times New Roman" w:hAnsi="Times New Roman"/>
          <w:b/>
          <w:smallCaps/>
          <w:sz w:val="32"/>
        </w:rPr>
        <w:lastRenderedPageBreak/>
        <w:t>Form D</w:t>
      </w:r>
    </w:p>
    <w:p w14:paraId="28A88C98" w14:textId="3CC529C7" w:rsidR="0092592C" w:rsidRPr="0092592C" w:rsidRDefault="0092592C" w:rsidP="0092592C">
      <w:pPr>
        <w:pStyle w:val="ListParagraph"/>
        <w:ind w:left="1080"/>
        <w:jc w:val="center"/>
        <w:rPr>
          <w:rFonts w:ascii="Times New Roman" w:hAnsi="Times New Roman"/>
        </w:rPr>
      </w:pPr>
      <w:r w:rsidRPr="0092592C">
        <w:rPr>
          <w:rFonts w:ascii="Times New Roman" w:hAnsi="Times New Roman"/>
          <w:b/>
          <w:smallCaps/>
          <w:sz w:val="32"/>
          <w:u w:val="single"/>
        </w:rPr>
        <w:t>Proviso Revision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2DBF1FE3" w14:textId="77777777" w:rsidTr="00AF502B">
        <w:tc>
          <w:tcPr>
            <w:tcW w:w="2178" w:type="dxa"/>
            <w:tcBorders>
              <w:top w:val="nil"/>
              <w:left w:val="nil"/>
              <w:bottom w:val="nil"/>
            </w:tcBorders>
            <w:shd w:val="pct15" w:color="auto" w:fill="auto"/>
            <w:vAlign w:val="center"/>
          </w:tcPr>
          <w:p w14:paraId="65265CB0"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Number</w:t>
            </w:r>
          </w:p>
        </w:tc>
        <w:tc>
          <w:tcPr>
            <w:tcW w:w="8118" w:type="dxa"/>
            <w:tcBorders>
              <w:bottom w:val="single" w:sz="4" w:space="0" w:color="auto"/>
            </w:tcBorders>
            <w:shd w:val="clear" w:color="auto" w:fill="auto"/>
          </w:tcPr>
          <w:p w14:paraId="0BBEB1FE" w14:textId="77777777" w:rsidR="0092592C" w:rsidRPr="0045744D" w:rsidRDefault="0092592C" w:rsidP="00AF502B">
            <w:pPr>
              <w:rPr>
                <w:rFonts w:ascii="Times New Roman" w:hAnsi="Times New Roman"/>
                <w:b/>
              </w:rPr>
            </w:pPr>
          </w:p>
        </w:tc>
      </w:tr>
      <w:tr w:rsidR="0092592C" w:rsidRPr="0045744D" w14:paraId="6875D84F" w14:textId="77777777" w:rsidTr="00AF502B">
        <w:tc>
          <w:tcPr>
            <w:tcW w:w="2178" w:type="dxa"/>
            <w:tcBorders>
              <w:top w:val="nil"/>
              <w:left w:val="nil"/>
              <w:bottom w:val="nil"/>
              <w:right w:val="nil"/>
            </w:tcBorders>
            <w:shd w:val="clear" w:color="auto" w:fill="auto"/>
          </w:tcPr>
          <w:p w14:paraId="18370D4D"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1306018A" w14:textId="77777777" w:rsidR="0092592C" w:rsidRPr="0045744D" w:rsidRDefault="0092592C" w:rsidP="00AF502B">
            <w:pPr>
              <w:jc w:val="both"/>
              <w:rPr>
                <w:rFonts w:ascii="Times New Roman" w:hAnsi="Times New Roman"/>
              </w:rPr>
            </w:pPr>
            <w:r w:rsidRPr="0045744D">
              <w:rPr>
                <w:rFonts w:ascii="Times New Roman" w:hAnsi="Times New Roman"/>
                <w:i/>
              </w:rPr>
              <w:t>Cite the proviso according to the renumbered list for FY 20</w:t>
            </w:r>
            <w:r>
              <w:rPr>
                <w:rFonts w:ascii="Times New Roman" w:hAnsi="Times New Roman"/>
                <w:i/>
              </w:rPr>
              <w:t>20-21</w:t>
            </w:r>
            <w:r w:rsidRPr="0045744D">
              <w:rPr>
                <w:rFonts w:ascii="Times New Roman" w:hAnsi="Times New Roman"/>
                <w:i/>
              </w:rPr>
              <w:t xml:space="preserve"> (or mark “NEW”).</w:t>
            </w:r>
          </w:p>
        </w:tc>
      </w:tr>
    </w:tbl>
    <w:p w14:paraId="0BF82BFD" w14:textId="3224302C" w:rsidR="0092592C" w:rsidRPr="0092592C" w:rsidRDefault="0092592C" w:rsidP="0092592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6B263F9F" w14:textId="77777777" w:rsidTr="00AF502B">
        <w:tc>
          <w:tcPr>
            <w:tcW w:w="2178" w:type="dxa"/>
            <w:tcBorders>
              <w:top w:val="nil"/>
              <w:left w:val="nil"/>
              <w:bottom w:val="nil"/>
            </w:tcBorders>
            <w:shd w:val="pct15" w:color="auto" w:fill="auto"/>
            <w:vAlign w:val="center"/>
          </w:tcPr>
          <w:p w14:paraId="4ABC41DB"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Title</w:t>
            </w:r>
          </w:p>
        </w:tc>
        <w:tc>
          <w:tcPr>
            <w:tcW w:w="8118" w:type="dxa"/>
            <w:tcBorders>
              <w:bottom w:val="single" w:sz="4" w:space="0" w:color="auto"/>
            </w:tcBorders>
            <w:shd w:val="clear" w:color="auto" w:fill="auto"/>
          </w:tcPr>
          <w:p w14:paraId="33374A32" w14:textId="77777777" w:rsidR="0092592C" w:rsidRPr="0045744D" w:rsidRDefault="0092592C" w:rsidP="00AF502B">
            <w:pPr>
              <w:rPr>
                <w:rFonts w:ascii="Times New Roman" w:hAnsi="Times New Roman"/>
                <w:b/>
              </w:rPr>
            </w:pPr>
          </w:p>
        </w:tc>
      </w:tr>
      <w:tr w:rsidR="0092592C" w:rsidRPr="0045744D" w14:paraId="1D6E84B3" w14:textId="77777777" w:rsidTr="00AF502B">
        <w:tc>
          <w:tcPr>
            <w:tcW w:w="2178" w:type="dxa"/>
            <w:tcBorders>
              <w:top w:val="nil"/>
              <w:left w:val="nil"/>
              <w:bottom w:val="nil"/>
              <w:right w:val="nil"/>
            </w:tcBorders>
            <w:shd w:val="clear" w:color="auto" w:fill="auto"/>
          </w:tcPr>
          <w:p w14:paraId="3563A056"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4A0ADA89" w14:textId="77777777" w:rsidR="0092592C" w:rsidRPr="0045744D" w:rsidRDefault="0092592C" w:rsidP="00AF502B">
            <w:pPr>
              <w:jc w:val="both"/>
              <w:rPr>
                <w:rFonts w:ascii="Times New Roman" w:hAnsi="Times New Roman"/>
              </w:rPr>
            </w:pPr>
            <w:r w:rsidRPr="0045744D">
              <w:rPr>
                <w:rFonts w:ascii="Times New Roman" w:hAnsi="Times New Roman"/>
                <w:i/>
              </w:rPr>
              <w:t>Provide the title from the FY 201</w:t>
            </w:r>
            <w:r>
              <w:rPr>
                <w:rFonts w:ascii="Times New Roman" w:hAnsi="Times New Roman"/>
                <w:i/>
              </w:rPr>
              <w:t>9-20</w:t>
            </w:r>
            <w:r w:rsidRPr="0045744D">
              <w:rPr>
                <w:rFonts w:ascii="Times New Roman" w:hAnsi="Times New Roman"/>
                <w:i/>
              </w:rPr>
              <w:t xml:space="preserve"> Appropriations Act or suggest a short title for any new request.</w:t>
            </w:r>
          </w:p>
        </w:tc>
      </w:tr>
    </w:tbl>
    <w:p w14:paraId="33E59315" w14:textId="395DB304" w:rsidR="0092592C" w:rsidRPr="0092592C" w:rsidRDefault="0092592C" w:rsidP="0092592C">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5F772AA0" w14:textId="77777777" w:rsidTr="00AF502B">
        <w:tc>
          <w:tcPr>
            <w:tcW w:w="2178" w:type="dxa"/>
            <w:tcBorders>
              <w:top w:val="nil"/>
              <w:left w:val="nil"/>
              <w:bottom w:val="nil"/>
            </w:tcBorders>
            <w:shd w:val="pct15" w:color="auto" w:fill="auto"/>
            <w:vAlign w:val="center"/>
          </w:tcPr>
          <w:p w14:paraId="09484E1F"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Budget Program</w:t>
            </w:r>
          </w:p>
        </w:tc>
        <w:tc>
          <w:tcPr>
            <w:tcW w:w="8118" w:type="dxa"/>
            <w:tcBorders>
              <w:bottom w:val="single" w:sz="4" w:space="0" w:color="auto"/>
            </w:tcBorders>
            <w:shd w:val="clear" w:color="auto" w:fill="auto"/>
          </w:tcPr>
          <w:p w14:paraId="35E9A54C" w14:textId="77777777" w:rsidR="0092592C" w:rsidRPr="0045744D" w:rsidRDefault="0092592C" w:rsidP="00AF502B">
            <w:pPr>
              <w:rPr>
                <w:rFonts w:ascii="Times New Roman" w:hAnsi="Times New Roman"/>
                <w:b/>
              </w:rPr>
            </w:pPr>
          </w:p>
        </w:tc>
      </w:tr>
      <w:tr w:rsidR="0092592C" w:rsidRPr="0045744D" w14:paraId="546001A7" w14:textId="77777777" w:rsidTr="00AF502B">
        <w:tc>
          <w:tcPr>
            <w:tcW w:w="2178" w:type="dxa"/>
            <w:tcBorders>
              <w:top w:val="nil"/>
              <w:left w:val="nil"/>
              <w:bottom w:val="nil"/>
              <w:right w:val="nil"/>
            </w:tcBorders>
            <w:shd w:val="clear" w:color="auto" w:fill="auto"/>
          </w:tcPr>
          <w:p w14:paraId="79AB2A0B"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3678D3BE" w14:textId="77777777" w:rsidR="0092592C" w:rsidRPr="0045744D" w:rsidRDefault="0092592C" w:rsidP="00AF502B">
            <w:pPr>
              <w:jc w:val="both"/>
              <w:rPr>
                <w:rFonts w:ascii="Times New Roman" w:hAnsi="Times New Roman"/>
              </w:rPr>
            </w:pPr>
            <w:r w:rsidRPr="0045744D">
              <w:rPr>
                <w:rFonts w:ascii="Times New Roman" w:hAnsi="Times New Roman"/>
                <w:i/>
              </w:rPr>
              <w:t>Identify the associated budget program(s) by name and budget section.</w:t>
            </w:r>
          </w:p>
        </w:tc>
      </w:tr>
    </w:tbl>
    <w:p w14:paraId="022C5783"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33AECC94" w14:textId="77777777" w:rsidTr="00AF502B">
        <w:tc>
          <w:tcPr>
            <w:tcW w:w="2178" w:type="dxa"/>
            <w:tcBorders>
              <w:top w:val="nil"/>
              <w:left w:val="nil"/>
              <w:bottom w:val="nil"/>
            </w:tcBorders>
            <w:shd w:val="pct15" w:color="auto" w:fill="auto"/>
            <w:vAlign w:val="center"/>
          </w:tcPr>
          <w:p w14:paraId="7A25E905"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Related Budget Request</w:t>
            </w:r>
          </w:p>
        </w:tc>
        <w:tc>
          <w:tcPr>
            <w:tcW w:w="8118" w:type="dxa"/>
            <w:tcBorders>
              <w:bottom w:val="single" w:sz="4" w:space="0" w:color="auto"/>
            </w:tcBorders>
            <w:shd w:val="clear" w:color="auto" w:fill="auto"/>
          </w:tcPr>
          <w:p w14:paraId="1B695A02" w14:textId="77777777" w:rsidR="0092592C" w:rsidRPr="0045744D" w:rsidRDefault="0092592C" w:rsidP="00AF502B">
            <w:pPr>
              <w:rPr>
                <w:rFonts w:ascii="Times New Roman" w:hAnsi="Times New Roman"/>
              </w:rPr>
            </w:pPr>
          </w:p>
        </w:tc>
      </w:tr>
      <w:tr w:rsidR="0092592C" w:rsidRPr="0045744D" w14:paraId="2D999DFE" w14:textId="77777777" w:rsidTr="00AF502B">
        <w:tc>
          <w:tcPr>
            <w:tcW w:w="2178" w:type="dxa"/>
            <w:tcBorders>
              <w:top w:val="nil"/>
              <w:left w:val="nil"/>
              <w:bottom w:val="nil"/>
              <w:right w:val="nil"/>
            </w:tcBorders>
            <w:shd w:val="clear" w:color="auto" w:fill="auto"/>
          </w:tcPr>
          <w:p w14:paraId="53EB190A"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7D2C7536" w14:textId="77777777" w:rsidR="0092592C" w:rsidRPr="0045744D" w:rsidRDefault="0092592C" w:rsidP="00AF502B">
            <w:pPr>
              <w:jc w:val="both"/>
              <w:rPr>
                <w:rFonts w:ascii="Times New Roman" w:hAnsi="Times New Roman"/>
              </w:rPr>
            </w:pPr>
            <w:r w:rsidRPr="0045744D">
              <w:rPr>
                <w:rFonts w:ascii="Times New Roman" w:hAnsi="Times New Roman"/>
                <w:i/>
              </w:rPr>
              <w:t>Is this request associated with a budget request you have submitted for FY 20</w:t>
            </w:r>
            <w:r>
              <w:rPr>
                <w:rFonts w:ascii="Times New Roman" w:hAnsi="Times New Roman"/>
                <w:i/>
              </w:rPr>
              <w:t>20-21</w:t>
            </w:r>
            <w:r w:rsidRPr="0045744D">
              <w:rPr>
                <w:rFonts w:ascii="Times New Roman" w:hAnsi="Times New Roman"/>
                <w:i/>
              </w:rPr>
              <w:t>?  If so, cite it here.</w:t>
            </w:r>
          </w:p>
        </w:tc>
      </w:tr>
    </w:tbl>
    <w:p w14:paraId="794ED909"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23D65C59" w14:textId="77777777" w:rsidTr="00AF502B">
        <w:tc>
          <w:tcPr>
            <w:tcW w:w="2178" w:type="dxa"/>
            <w:tcBorders>
              <w:top w:val="nil"/>
              <w:left w:val="nil"/>
              <w:bottom w:val="nil"/>
            </w:tcBorders>
            <w:shd w:val="pct15" w:color="auto" w:fill="auto"/>
            <w:vAlign w:val="center"/>
          </w:tcPr>
          <w:p w14:paraId="60E91E36"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Requested Action</w:t>
            </w:r>
          </w:p>
        </w:tc>
        <w:tc>
          <w:tcPr>
            <w:tcW w:w="8118" w:type="dxa"/>
            <w:tcBorders>
              <w:bottom w:val="single" w:sz="4" w:space="0" w:color="auto"/>
            </w:tcBorders>
            <w:shd w:val="clear" w:color="auto" w:fill="auto"/>
          </w:tcPr>
          <w:p w14:paraId="6A38E5D7" w14:textId="77777777" w:rsidR="0092592C" w:rsidRPr="0045744D" w:rsidRDefault="0092592C" w:rsidP="00AF502B">
            <w:pPr>
              <w:rPr>
                <w:rFonts w:ascii="Times New Roman" w:hAnsi="Times New Roman"/>
                <w:b/>
              </w:rPr>
            </w:pPr>
          </w:p>
        </w:tc>
      </w:tr>
      <w:tr w:rsidR="0092592C" w:rsidRPr="0045744D" w14:paraId="512DCF10" w14:textId="77777777" w:rsidTr="00AF502B">
        <w:tc>
          <w:tcPr>
            <w:tcW w:w="2178" w:type="dxa"/>
            <w:tcBorders>
              <w:top w:val="nil"/>
              <w:left w:val="nil"/>
              <w:bottom w:val="nil"/>
              <w:right w:val="nil"/>
            </w:tcBorders>
            <w:shd w:val="clear" w:color="auto" w:fill="auto"/>
          </w:tcPr>
          <w:p w14:paraId="71A183BE"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C47FFD1" w14:textId="77777777" w:rsidR="0092592C" w:rsidRPr="0045744D" w:rsidRDefault="0092592C" w:rsidP="00AF502B">
            <w:pPr>
              <w:jc w:val="both"/>
              <w:rPr>
                <w:rFonts w:ascii="Times New Roman" w:hAnsi="Times New Roman"/>
              </w:rPr>
            </w:pPr>
            <w:r w:rsidRPr="0045744D">
              <w:rPr>
                <w:rFonts w:ascii="Times New Roman" w:hAnsi="Times New Roman"/>
                <w:i/>
              </w:rPr>
              <w:t>Choose from: Add, Delete, Amend, or Codify.</w:t>
            </w:r>
          </w:p>
        </w:tc>
      </w:tr>
    </w:tbl>
    <w:p w14:paraId="656D865B"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09EE5631" w14:textId="77777777" w:rsidTr="00AF502B">
        <w:tc>
          <w:tcPr>
            <w:tcW w:w="2178" w:type="dxa"/>
            <w:tcBorders>
              <w:top w:val="nil"/>
              <w:left w:val="nil"/>
              <w:bottom w:val="nil"/>
            </w:tcBorders>
            <w:shd w:val="pct15" w:color="auto" w:fill="auto"/>
            <w:vAlign w:val="center"/>
          </w:tcPr>
          <w:p w14:paraId="35C84054"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Other Agencies Affected</w:t>
            </w:r>
          </w:p>
        </w:tc>
        <w:tc>
          <w:tcPr>
            <w:tcW w:w="8118" w:type="dxa"/>
            <w:tcBorders>
              <w:bottom w:val="single" w:sz="4" w:space="0" w:color="auto"/>
            </w:tcBorders>
            <w:shd w:val="clear" w:color="auto" w:fill="auto"/>
          </w:tcPr>
          <w:p w14:paraId="5E58A63D" w14:textId="77777777" w:rsidR="0092592C" w:rsidRPr="0045744D" w:rsidRDefault="0092592C" w:rsidP="00AF502B">
            <w:pPr>
              <w:rPr>
                <w:rFonts w:ascii="Times New Roman" w:hAnsi="Times New Roman"/>
              </w:rPr>
            </w:pPr>
          </w:p>
        </w:tc>
      </w:tr>
      <w:tr w:rsidR="0092592C" w:rsidRPr="0045744D" w14:paraId="17BF532E" w14:textId="77777777" w:rsidTr="00AF502B">
        <w:tc>
          <w:tcPr>
            <w:tcW w:w="2178" w:type="dxa"/>
            <w:tcBorders>
              <w:top w:val="nil"/>
              <w:left w:val="nil"/>
              <w:bottom w:val="nil"/>
              <w:right w:val="nil"/>
            </w:tcBorders>
            <w:shd w:val="clear" w:color="auto" w:fill="auto"/>
          </w:tcPr>
          <w:p w14:paraId="176D5C16"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9727A01" w14:textId="77777777" w:rsidR="0092592C" w:rsidRPr="0045744D" w:rsidRDefault="0092592C" w:rsidP="00AF502B">
            <w:pPr>
              <w:jc w:val="both"/>
              <w:rPr>
                <w:rFonts w:ascii="Times New Roman" w:hAnsi="Times New Roman"/>
              </w:rPr>
            </w:pPr>
            <w:r w:rsidRPr="0045744D">
              <w:rPr>
                <w:rFonts w:ascii="Times New Roman" w:hAnsi="Times New Roman"/>
                <w:i/>
              </w:rPr>
              <w:t>Which other agencies would be affected by the recommended action?  How?</w:t>
            </w:r>
          </w:p>
        </w:tc>
      </w:tr>
    </w:tbl>
    <w:p w14:paraId="21E6C4E2" w14:textId="77777777" w:rsidR="0092592C" w:rsidRPr="0092592C" w:rsidRDefault="0092592C" w:rsidP="0092592C">
      <w:pPr>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8118"/>
      </w:tblGrid>
      <w:tr w:rsidR="0092592C" w:rsidRPr="0045744D" w14:paraId="144446F3" w14:textId="77777777" w:rsidTr="00AF502B">
        <w:trPr>
          <w:trHeight w:val="4320"/>
        </w:trPr>
        <w:tc>
          <w:tcPr>
            <w:tcW w:w="2178" w:type="dxa"/>
            <w:tcBorders>
              <w:top w:val="nil"/>
              <w:left w:val="nil"/>
              <w:bottom w:val="nil"/>
            </w:tcBorders>
            <w:shd w:val="pct15" w:color="auto" w:fill="auto"/>
            <w:vAlign w:val="center"/>
          </w:tcPr>
          <w:p w14:paraId="2D1BDC48"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lastRenderedPageBreak/>
              <w:t>Summary &amp; Explanation</w:t>
            </w:r>
          </w:p>
        </w:tc>
        <w:tc>
          <w:tcPr>
            <w:tcW w:w="8118" w:type="dxa"/>
            <w:tcBorders>
              <w:bottom w:val="single" w:sz="4" w:space="0" w:color="auto"/>
            </w:tcBorders>
            <w:shd w:val="clear" w:color="auto" w:fill="auto"/>
          </w:tcPr>
          <w:p w14:paraId="20DE8941" w14:textId="77777777" w:rsidR="0092592C" w:rsidRPr="0045744D" w:rsidRDefault="0092592C" w:rsidP="00AF502B">
            <w:pPr>
              <w:rPr>
                <w:rFonts w:ascii="Times New Roman" w:hAnsi="Times New Roman"/>
              </w:rPr>
            </w:pPr>
          </w:p>
        </w:tc>
      </w:tr>
      <w:tr w:rsidR="0092592C" w:rsidRPr="0045744D" w14:paraId="14CBBFAD" w14:textId="77777777" w:rsidTr="00AF502B">
        <w:tc>
          <w:tcPr>
            <w:tcW w:w="2178" w:type="dxa"/>
            <w:tcBorders>
              <w:top w:val="nil"/>
              <w:left w:val="nil"/>
              <w:bottom w:val="nil"/>
              <w:right w:val="nil"/>
            </w:tcBorders>
            <w:shd w:val="clear" w:color="auto" w:fill="auto"/>
          </w:tcPr>
          <w:p w14:paraId="1A62A4EE" w14:textId="77777777" w:rsidR="0092592C" w:rsidRPr="0045744D" w:rsidRDefault="0092592C" w:rsidP="00AF502B">
            <w:pPr>
              <w:rPr>
                <w:rFonts w:ascii="Times New Roman" w:hAnsi="Times New Roman"/>
              </w:rPr>
            </w:pPr>
          </w:p>
        </w:tc>
        <w:tc>
          <w:tcPr>
            <w:tcW w:w="8118" w:type="dxa"/>
            <w:tcBorders>
              <w:left w:val="nil"/>
              <w:bottom w:val="nil"/>
              <w:right w:val="nil"/>
            </w:tcBorders>
            <w:shd w:val="clear" w:color="auto" w:fill="auto"/>
          </w:tcPr>
          <w:p w14:paraId="555E1155" w14:textId="77777777" w:rsidR="0092592C" w:rsidRPr="0045744D" w:rsidRDefault="0092592C" w:rsidP="00AF502B">
            <w:pPr>
              <w:jc w:val="both"/>
              <w:rPr>
                <w:rFonts w:ascii="Times New Roman" w:hAnsi="Times New Roman"/>
              </w:rPr>
            </w:pPr>
            <w:r w:rsidRPr="0045744D">
              <w:rPr>
                <w:rFonts w:ascii="Times New Roman" w:hAnsi="Times New Roman"/>
                <w:i/>
              </w:rPr>
              <w:t xml:space="preserve">Summarize the existing proviso.  If requesting a new proviso, describe the current </w:t>
            </w:r>
            <w:proofErr w:type="gramStart"/>
            <w:r w:rsidRPr="0045744D">
              <w:rPr>
                <w:rFonts w:ascii="Times New Roman" w:hAnsi="Times New Roman"/>
                <w:i/>
              </w:rPr>
              <w:t>state of affairs without</w:t>
            </w:r>
            <w:proofErr w:type="gramEnd"/>
            <w:r w:rsidRPr="0045744D">
              <w:rPr>
                <w:rFonts w:ascii="Times New Roman" w:hAnsi="Times New Roman"/>
                <w:i/>
              </w:rPr>
              <w:t xml:space="preserve"> it.  Explain the need for your requested action.  For deletion requests due to recent codification, please identify SC Code section where language now appears.</w:t>
            </w:r>
          </w:p>
        </w:tc>
      </w:tr>
    </w:tbl>
    <w:p w14:paraId="6785027F" w14:textId="77777777" w:rsidR="0092592C" w:rsidRPr="0092592C" w:rsidRDefault="0092592C" w:rsidP="0092592C">
      <w:pPr>
        <w:jc w:val="both"/>
        <w:rPr>
          <w:rFonts w:ascii="Times New Roman" w:hAnsi="Times New Roman"/>
        </w:rPr>
      </w:pPr>
    </w:p>
    <w:tbl>
      <w:tblPr>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8117"/>
      </w:tblGrid>
      <w:tr w:rsidR="0092592C" w:rsidRPr="0045744D" w14:paraId="4380B224" w14:textId="77777777" w:rsidTr="00AF502B">
        <w:trPr>
          <w:trHeight w:val="4081"/>
        </w:trPr>
        <w:tc>
          <w:tcPr>
            <w:tcW w:w="2177" w:type="dxa"/>
            <w:tcBorders>
              <w:top w:val="nil"/>
              <w:left w:val="nil"/>
              <w:bottom w:val="nil"/>
            </w:tcBorders>
            <w:shd w:val="pct15" w:color="auto" w:fill="auto"/>
            <w:vAlign w:val="center"/>
          </w:tcPr>
          <w:p w14:paraId="74BDBA3E" w14:textId="77777777" w:rsidR="0092592C" w:rsidRPr="0045744D" w:rsidRDefault="0092592C" w:rsidP="00AF502B">
            <w:pPr>
              <w:jc w:val="center"/>
              <w:rPr>
                <w:rFonts w:ascii="Times New Roman" w:hAnsi="Times New Roman"/>
              </w:rPr>
            </w:pPr>
            <w:r w:rsidRPr="0045744D">
              <w:rPr>
                <w:rFonts w:ascii="Times New Roman" w:hAnsi="Times New Roman"/>
              </w:rPr>
              <w:br w:type="page"/>
            </w:r>
            <w:r w:rsidRPr="0045744D">
              <w:rPr>
                <w:rFonts w:ascii="Times New Roman" w:hAnsi="Times New Roman"/>
              </w:rPr>
              <w:br w:type="page"/>
            </w:r>
            <w:r w:rsidRPr="0045744D">
              <w:rPr>
                <w:rFonts w:ascii="Times New Roman" w:hAnsi="Times New Roman"/>
                <w:b/>
                <w:smallCaps/>
                <w:sz w:val="24"/>
              </w:rPr>
              <w:t>Fiscal Impact</w:t>
            </w:r>
          </w:p>
        </w:tc>
        <w:tc>
          <w:tcPr>
            <w:tcW w:w="8117" w:type="dxa"/>
            <w:tcBorders>
              <w:bottom w:val="single" w:sz="4" w:space="0" w:color="auto"/>
            </w:tcBorders>
            <w:shd w:val="clear" w:color="auto" w:fill="auto"/>
          </w:tcPr>
          <w:p w14:paraId="2D9EE33F" w14:textId="77777777" w:rsidR="0092592C" w:rsidRPr="0045744D" w:rsidRDefault="0092592C" w:rsidP="00AF502B">
            <w:pPr>
              <w:rPr>
                <w:rFonts w:ascii="Times New Roman" w:hAnsi="Times New Roman"/>
              </w:rPr>
            </w:pPr>
          </w:p>
        </w:tc>
      </w:tr>
      <w:tr w:rsidR="0092592C" w:rsidRPr="0045744D" w14:paraId="75572A0E" w14:textId="77777777" w:rsidTr="00AF502B">
        <w:trPr>
          <w:trHeight w:val="424"/>
        </w:trPr>
        <w:tc>
          <w:tcPr>
            <w:tcW w:w="2177" w:type="dxa"/>
            <w:tcBorders>
              <w:top w:val="nil"/>
              <w:left w:val="nil"/>
              <w:bottom w:val="nil"/>
              <w:right w:val="nil"/>
            </w:tcBorders>
            <w:shd w:val="clear" w:color="auto" w:fill="auto"/>
          </w:tcPr>
          <w:p w14:paraId="3B3EE924" w14:textId="77777777" w:rsidR="0092592C" w:rsidRPr="0045744D" w:rsidRDefault="0092592C" w:rsidP="00AF502B">
            <w:pPr>
              <w:rPr>
                <w:rFonts w:ascii="Times New Roman" w:hAnsi="Times New Roman"/>
              </w:rPr>
            </w:pPr>
          </w:p>
        </w:tc>
        <w:tc>
          <w:tcPr>
            <w:tcW w:w="8117" w:type="dxa"/>
            <w:tcBorders>
              <w:left w:val="nil"/>
              <w:bottom w:val="nil"/>
              <w:right w:val="nil"/>
            </w:tcBorders>
            <w:shd w:val="clear" w:color="auto" w:fill="auto"/>
          </w:tcPr>
          <w:p w14:paraId="7782F0A7" w14:textId="77777777" w:rsidR="0092592C" w:rsidRPr="0045744D" w:rsidRDefault="0092592C" w:rsidP="00AF502B">
            <w:pPr>
              <w:jc w:val="both"/>
              <w:rPr>
                <w:rFonts w:ascii="Times New Roman" w:hAnsi="Times New Roman"/>
              </w:rPr>
            </w:pPr>
            <w:r w:rsidRPr="0045744D">
              <w:rPr>
                <w:rFonts w:ascii="Times New Roman" w:hAnsi="Times New Roman"/>
                <w:i/>
              </w:rPr>
              <w:t>Provide estimates of any fiscal impacts associated with this proviso, whether for state, federal, or other funds.  Explain the method of calculation.</w:t>
            </w:r>
          </w:p>
        </w:tc>
      </w:tr>
    </w:tbl>
    <w:p w14:paraId="2BF550CD" w14:textId="77777777" w:rsidR="0092592C" w:rsidRPr="0092592C" w:rsidRDefault="0092592C" w:rsidP="0092592C">
      <w:pPr>
        <w:rPr>
          <w:rFonts w:ascii="Times New Roman" w:hAnsi="Times New Roman"/>
        </w:rPr>
      </w:pP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8141"/>
      </w:tblGrid>
      <w:tr w:rsidR="0092592C" w:rsidRPr="0045744D" w14:paraId="1CFAE466" w14:textId="77777777" w:rsidTr="00AF502B">
        <w:trPr>
          <w:trHeight w:val="7173"/>
        </w:trPr>
        <w:tc>
          <w:tcPr>
            <w:tcW w:w="2183" w:type="dxa"/>
            <w:tcBorders>
              <w:top w:val="nil"/>
              <w:left w:val="nil"/>
              <w:bottom w:val="nil"/>
            </w:tcBorders>
            <w:shd w:val="pct15" w:color="auto" w:fill="auto"/>
            <w:vAlign w:val="center"/>
          </w:tcPr>
          <w:p w14:paraId="7D2989BB" w14:textId="77777777" w:rsidR="0092592C" w:rsidRPr="0045744D" w:rsidRDefault="0092592C" w:rsidP="00AF502B">
            <w:pPr>
              <w:jc w:val="center"/>
              <w:rPr>
                <w:rFonts w:ascii="Times New Roman" w:hAnsi="Times New Roman"/>
                <w:b/>
                <w:smallCaps/>
                <w:sz w:val="24"/>
              </w:rPr>
            </w:pPr>
            <w:r w:rsidRPr="0045744D">
              <w:rPr>
                <w:rFonts w:ascii="Times New Roman" w:hAnsi="Times New Roman"/>
                <w:b/>
                <w:smallCaps/>
                <w:sz w:val="24"/>
              </w:rPr>
              <w:lastRenderedPageBreak/>
              <w:t>Proposed</w:t>
            </w:r>
          </w:p>
          <w:p w14:paraId="3D95D327" w14:textId="77777777" w:rsidR="0092592C" w:rsidRPr="0045744D" w:rsidRDefault="0092592C" w:rsidP="00AF502B">
            <w:pPr>
              <w:jc w:val="center"/>
              <w:rPr>
                <w:rFonts w:ascii="Times New Roman" w:hAnsi="Times New Roman"/>
              </w:rPr>
            </w:pPr>
            <w:r w:rsidRPr="0045744D">
              <w:rPr>
                <w:rFonts w:ascii="Times New Roman" w:hAnsi="Times New Roman"/>
                <w:b/>
                <w:smallCaps/>
                <w:sz w:val="24"/>
              </w:rPr>
              <w:t>Proviso Text</w:t>
            </w:r>
          </w:p>
        </w:tc>
        <w:tc>
          <w:tcPr>
            <w:tcW w:w="8141" w:type="dxa"/>
            <w:tcBorders>
              <w:bottom w:val="single" w:sz="4" w:space="0" w:color="auto"/>
            </w:tcBorders>
            <w:shd w:val="clear" w:color="auto" w:fill="auto"/>
          </w:tcPr>
          <w:p w14:paraId="37D261B3" w14:textId="77777777" w:rsidR="0092592C" w:rsidRPr="0045744D" w:rsidRDefault="0092592C" w:rsidP="00AF502B">
            <w:pPr>
              <w:rPr>
                <w:rFonts w:ascii="Times New Roman" w:hAnsi="Times New Roman"/>
              </w:rPr>
            </w:pPr>
          </w:p>
        </w:tc>
      </w:tr>
      <w:tr w:rsidR="0092592C" w:rsidRPr="0045744D" w14:paraId="27005E23" w14:textId="77777777" w:rsidTr="00AF502B">
        <w:trPr>
          <w:trHeight w:val="357"/>
        </w:trPr>
        <w:tc>
          <w:tcPr>
            <w:tcW w:w="2183" w:type="dxa"/>
            <w:tcBorders>
              <w:top w:val="nil"/>
              <w:left w:val="nil"/>
              <w:bottom w:val="nil"/>
              <w:right w:val="nil"/>
            </w:tcBorders>
            <w:shd w:val="clear" w:color="auto" w:fill="auto"/>
          </w:tcPr>
          <w:p w14:paraId="6018E4C2" w14:textId="77777777" w:rsidR="0092592C" w:rsidRPr="0045744D" w:rsidRDefault="0092592C" w:rsidP="00AF502B">
            <w:pPr>
              <w:rPr>
                <w:rFonts w:ascii="Times New Roman" w:hAnsi="Times New Roman"/>
              </w:rPr>
            </w:pPr>
          </w:p>
        </w:tc>
        <w:tc>
          <w:tcPr>
            <w:tcW w:w="8141" w:type="dxa"/>
            <w:tcBorders>
              <w:left w:val="nil"/>
              <w:bottom w:val="nil"/>
              <w:right w:val="nil"/>
            </w:tcBorders>
            <w:shd w:val="clear" w:color="auto" w:fill="auto"/>
          </w:tcPr>
          <w:p w14:paraId="360CE029" w14:textId="77777777" w:rsidR="0092592C" w:rsidRPr="0045744D" w:rsidRDefault="0092592C" w:rsidP="00AF502B">
            <w:pPr>
              <w:jc w:val="both"/>
              <w:rPr>
                <w:rFonts w:ascii="Times New Roman" w:hAnsi="Times New Roman"/>
              </w:rPr>
            </w:pPr>
            <w:r w:rsidRPr="0045744D">
              <w:rPr>
                <w:rFonts w:ascii="Times New Roman" w:hAnsi="Times New Roman"/>
                <w:i/>
              </w:rPr>
              <w:t>Paste FY 201</w:t>
            </w:r>
            <w:r>
              <w:rPr>
                <w:rFonts w:ascii="Times New Roman" w:hAnsi="Times New Roman"/>
                <w:i/>
              </w:rPr>
              <w:t>9-20</w:t>
            </w:r>
            <w:r w:rsidRPr="0045744D">
              <w:rPr>
                <w:rFonts w:ascii="Times New Roman" w:hAnsi="Times New Roman"/>
                <w:i/>
              </w:rPr>
              <w:t xml:space="preserve"> text above, then bold and underline insertions and strikethrough deletions.  For new proviso requests, enter requested text above.</w:t>
            </w:r>
          </w:p>
        </w:tc>
      </w:tr>
    </w:tbl>
    <w:p w14:paraId="54282501" w14:textId="77777777" w:rsidR="0092592C" w:rsidRPr="0092592C" w:rsidRDefault="0092592C" w:rsidP="0092592C">
      <w:pPr>
        <w:rPr>
          <w:rFonts w:ascii="Times New Roman" w:hAnsi="Times New Roman"/>
        </w:rPr>
      </w:pPr>
    </w:p>
    <w:p w14:paraId="5A484637" w14:textId="6E6E3F3A" w:rsidR="00086470" w:rsidRPr="006246D2" w:rsidRDefault="00086470" w:rsidP="006246D2">
      <w:pPr>
        <w:rPr>
          <w:rFonts w:cs="Arial"/>
          <w:color w:val="1F497D" w:themeColor="text2"/>
        </w:rPr>
      </w:pPr>
    </w:p>
    <w:sectPr w:rsidR="00086470" w:rsidRPr="006246D2" w:rsidSect="005D071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83445B" w14:textId="77777777" w:rsidR="00AF502B" w:rsidRDefault="00AF502B" w:rsidP="00F53C5D">
      <w:pPr>
        <w:spacing w:after="0" w:line="240" w:lineRule="auto"/>
      </w:pPr>
      <w:r>
        <w:separator/>
      </w:r>
    </w:p>
  </w:endnote>
  <w:endnote w:type="continuationSeparator" w:id="0">
    <w:p w14:paraId="2C6B54D1" w14:textId="77777777" w:rsidR="00AF502B" w:rsidRDefault="00AF502B" w:rsidP="00F53C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156033"/>
      <w:docPartObj>
        <w:docPartGallery w:val="Page Numbers (Bottom of Page)"/>
        <w:docPartUnique/>
      </w:docPartObj>
    </w:sdtPr>
    <w:sdtEndPr>
      <w:rPr>
        <w:noProof/>
      </w:rPr>
    </w:sdtEndPr>
    <w:sdtContent>
      <w:p w14:paraId="0AACC91A" w14:textId="21ABE540" w:rsidR="00AF502B" w:rsidRDefault="00AF502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1ABA80A" w14:textId="77777777" w:rsidR="00AF502B" w:rsidRDefault="00AF50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7084634"/>
      <w:docPartObj>
        <w:docPartGallery w:val="Page Numbers (Bottom of Page)"/>
        <w:docPartUnique/>
      </w:docPartObj>
    </w:sdtPr>
    <w:sdtEndPr>
      <w:rPr>
        <w:noProof/>
      </w:rPr>
    </w:sdtEndPr>
    <w:sdtContent>
      <w:p w14:paraId="635DB74F" w14:textId="0A8A303F" w:rsidR="00AF502B" w:rsidRDefault="00AF502B">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1B803470" w14:textId="77777777" w:rsidR="00AF502B" w:rsidRDefault="00AF50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18CD61" w14:textId="77777777" w:rsidR="00AF502B" w:rsidRDefault="00AF502B" w:rsidP="00F53C5D">
      <w:pPr>
        <w:spacing w:after="0" w:line="240" w:lineRule="auto"/>
      </w:pPr>
      <w:r>
        <w:separator/>
      </w:r>
    </w:p>
  </w:footnote>
  <w:footnote w:type="continuationSeparator" w:id="0">
    <w:p w14:paraId="5F36150C" w14:textId="77777777" w:rsidR="00AF502B" w:rsidRDefault="00AF502B" w:rsidP="00F53C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14882" w14:textId="0B0B4470" w:rsidR="00AF502B" w:rsidRDefault="00AF502B" w:rsidP="00CB2720">
    <w:pPr>
      <w:spacing w:after="0"/>
      <w:jc w:val="center"/>
      <w:rPr>
        <w:b/>
        <w:color w:val="1F497D" w:themeColor="text2"/>
        <w:sz w:val="20"/>
        <w:szCs w:val="20"/>
      </w:rPr>
    </w:pPr>
    <w:r>
      <w:rPr>
        <w:b/>
        <w:color w:val="1F497D" w:themeColor="text2"/>
        <w:sz w:val="20"/>
        <w:szCs w:val="20"/>
      </w:rPr>
      <w:t>Request for EIA Program Funding for Fiscal Year 2020-21 and Program Report for Fiscal Year 2018-19</w:t>
    </w:r>
  </w:p>
  <w:p w14:paraId="23EDBBAE" w14:textId="0B0D1645" w:rsidR="00AF502B" w:rsidRPr="003A6949" w:rsidRDefault="002C0F6A" w:rsidP="00CB2720">
    <w:pPr>
      <w:spacing w:after="0"/>
      <w:jc w:val="center"/>
      <w:rPr>
        <w:b/>
      </w:rPr>
    </w:pPr>
    <w:bookmarkStart w:id="1" w:name="_Hlk15547606"/>
    <w:bookmarkStart w:id="2" w:name="_Hlk15547607"/>
    <w:r>
      <w:rPr>
        <w:b/>
      </w:rPr>
      <w:t>Partnerships/Programs</w:t>
    </w:r>
    <w:r w:rsidR="00350DE5">
      <w:rPr>
        <w:b/>
      </w:rPr>
      <w:t>/Agencies</w:t>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83019" w14:textId="4C7731CA" w:rsidR="00AF502B" w:rsidRDefault="00AF502B" w:rsidP="00CB2720">
    <w:pPr>
      <w:spacing w:after="0"/>
      <w:jc w:val="center"/>
      <w:rPr>
        <w:b/>
        <w:color w:val="1F497D" w:themeColor="text2"/>
        <w:sz w:val="20"/>
        <w:szCs w:val="20"/>
      </w:rPr>
    </w:pPr>
    <w:bookmarkStart w:id="4" w:name="_Hlk11833684"/>
    <w:r>
      <w:rPr>
        <w:b/>
        <w:color w:val="1F497D" w:themeColor="text2"/>
        <w:sz w:val="20"/>
        <w:szCs w:val="20"/>
      </w:rPr>
      <w:t>Request for EIA Program Funding for Fiscal Year 2020-21 and Program Report for Fiscal Year 2018-19</w:t>
    </w:r>
  </w:p>
  <w:bookmarkEnd w:id="4"/>
  <w:p w14:paraId="33ADB59F" w14:textId="5464DDBB" w:rsidR="00AF502B" w:rsidRDefault="00350DE5" w:rsidP="00350DE5">
    <w:pPr>
      <w:spacing w:after="0"/>
      <w:jc w:val="center"/>
    </w:pPr>
    <w:r>
      <w:rPr>
        <w:b/>
      </w:rPr>
      <w:t>Partnerships/Programs/Agencies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2C5B"/>
    <w:multiLevelType w:val="hybridMultilevel"/>
    <w:tmpl w:val="B62E955A"/>
    <w:lvl w:ilvl="0" w:tplc="78409A5A">
      <w:start w:val="1"/>
      <w:numFmt w:val="bullet"/>
      <w:lvlText w:val=""/>
      <w:lvlJc w:val="left"/>
      <w:pPr>
        <w:ind w:left="1909" w:hanging="360"/>
      </w:pPr>
      <w:rPr>
        <w:rFonts w:ascii="Symbol" w:hAnsi="Symbol" w:hint="default"/>
        <w:color w:val="1F497D" w:themeColor="text2"/>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1" w15:restartNumberingAfterBreak="0">
    <w:nsid w:val="04D76E7E"/>
    <w:multiLevelType w:val="hybridMultilevel"/>
    <w:tmpl w:val="B7CA4596"/>
    <w:lvl w:ilvl="0" w:tplc="17E29A4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82E0B5D"/>
    <w:multiLevelType w:val="hybridMultilevel"/>
    <w:tmpl w:val="22EE5F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15D4B02"/>
    <w:multiLevelType w:val="hybridMultilevel"/>
    <w:tmpl w:val="889C6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774CD3"/>
    <w:multiLevelType w:val="hybridMultilevel"/>
    <w:tmpl w:val="7A5458A0"/>
    <w:lvl w:ilvl="0" w:tplc="76925B92">
      <w:start w:val="2"/>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5D0D15"/>
    <w:multiLevelType w:val="hybridMultilevel"/>
    <w:tmpl w:val="03924504"/>
    <w:lvl w:ilvl="0" w:tplc="78409A5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41F7F"/>
    <w:multiLevelType w:val="hybridMultilevel"/>
    <w:tmpl w:val="0352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451E09"/>
    <w:multiLevelType w:val="hybridMultilevel"/>
    <w:tmpl w:val="A9D00694"/>
    <w:lvl w:ilvl="0" w:tplc="A0FA258C">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7534C"/>
    <w:multiLevelType w:val="hybridMultilevel"/>
    <w:tmpl w:val="B64C3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811A6"/>
    <w:multiLevelType w:val="hybridMultilevel"/>
    <w:tmpl w:val="6B867428"/>
    <w:lvl w:ilvl="0" w:tplc="E3A0211A">
      <w:start w:val="1"/>
      <w:numFmt w:val="decimal"/>
      <w:lvlText w:val="%1."/>
      <w:lvlJc w:val="left"/>
      <w:pPr>
        <w:ind w:left="720" w:hanging="36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F1210E"/>
    <w:multiLevelType w:val="hybridMultilevel"/>
    <w:tmpl w:val="EB805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88372C"/>
    <w:multiLevelType w:val="hybridMultilevel"/>
    <w:tmpl w:val="6B84454A"/>
    <w:lvl w:ilvl="0" w:tplc="B73C1C0C">
      <w:start w:val="1"/>
      <w:numFmt w:val="upperLetter"/>
      <w:lvlText w:val="%1."/>
      <w:lvlJc w:val="left"/>
      <w:pPr>
        <w:ind w:left="1080" w:hanging="360"/>
      </w:pPr>
      <w:rPr>
        <w:rFonts w:hint="default"/>
        <w:b/>
        <w:color w:val="1F497D" w:themeColor="text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A5A46BE"/>
    <w:multiLevelType w:val="hybridMultilevel"/>
    <w:tmpl w:val="3A88C596"/>
    <w:lvl w:ilvl="0" w:tplc="A4BC3BDC">
      <w:start w:val="1"/>
      <w:numFmt w:val="upperRoman"/>
      <w:lvlText w:val="%1."/>
      <w:lvlJc w:val="left"/>
      <w:pPr>
        <w:ind w:left="1080" w:hanging="720"/>
      </w:pPr>
      <w:rPr>
        <w:rFonts w:hint="default"/>
        <w:b/>
        <w:color w:val="1F497D"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23C36"/>
    <w:multiLevelType w:val="hybridMultilevel"/>
    <w:tmpl w:val="F5846BC6"/>
    <w:lvl w:ilvl="0" w:tplc="CF92AD1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9F06E5"/>
    <w:multiLevelType w:val="hybridMultilevel"/>
    <w:tmpl w:val="4B1CEF14"/>
    <w:lvl w:ilvl="0" w:tplc="78409A5A">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55E0"/>
    <w:multiLevelType w:val="hybridMultilevel"/>
    <w:tmpl w:val="D8B646DE"/>
    <w:lvl w:ilvl="0" w:tplc="C644C3D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7F41D13"/>
    <w:multiLevelType w:val="hybridMultilevel"/>
    <w:tmpl w:val="BA76D2F2"/>
    <w:lvl w:ilvl="0" w:tplc="09267314">
      <w:start w:val="1"/>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915EA8"/>
    <w:multiLevelType w:val="hybridMultilevel"/>
    <w:tmpl w:val="15B62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09239C"/>
    <w:multiLevelType w:val="hybridMultilevel"/>
    <w:tmpl w:val="6DC6DFAA"/>
    <w:lvl w:ilvl="0" w:tplc="08BED170">
      <w:start w:val="1"/>
      <w:numFmt w:val="lowerLetter"/>
      <w:lvlText w:val="%1."/>
      <w:lvlJc w:val="left"/>
      <w:pPr>
        <w:ind w:left="1800" w:hanging="720"/>
      </w:pPr>
      <w:rPr>
        <w:rFonts w:asciiTheme="minorHAnsi" w:eastAsiaTheme="minorHAnsi" w:hAnsiTheme="minorHAnsi" w:cs="Arial"/>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DCD059A"/>
    <w:multiLevelType w:val="hybridMultilevel"/>
    <w:tmpl w:val="4B6E1B0C"/>
    <w:lvl w:ilvl="0" w:tplc="78409A5A">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354772E"/>
    <w:multiLevelType w:val="hybridMultilevel"/>
    <w:tmpl w:val="DCB82194"/>
    <w:lvl w:ilvl="0" w:tplc="04090001">
      <w:start w:val="1"/>
      <w:numFmt w:val="bullet"/>
      <w:lvlText w:val=""/>
      <w:lvlJc w:val="left"/>
      <w:pPr>
        <w:ind w:left="1909" w:hanging="360"/>
      </w:pPr>
      <w:rPr>
        <w:rFonts w:ascii="Symbol" w:hAnsi="Symbol" w:hint="default"/>
      </w:rPr>
    </w:lvl>
    <w:lvl w:ilvl="1" w:tplc="04090003" w:tentative="1">
      <w:start w:val="1"/>
      <w:numFmt w:val="bullet"/>
      <w:lvlText w:val="o"/>
      <w:lvlJc w:val="left"/>
      <w:pPr>
        <w:ind w:left="2629" w:hanging="360"/>
      </w:pPr>
      <w:rPr>
        <w:rFonts w:ascii="Courier New" w:hAnsi="Courier New" w:cs="Courier New" w:hint="default"/>
      </w:rPr>
    </w:lvl>
    <w:lvl w:ilvl="2" w:tplc="04090005" w:tentative="1">
      <w:start w:val="1"/>
      <w:numFmt w:val="bullet"/>
      <w:lvlText w:val=""/>
      <w:lvlJc w:val="left"/>
      <w:pPr>
        <w:ind w:left="3349" w:hanging="360"/>
      </w:pPr>
      <w:rPr>
        <w:rFonts w:ascii="Wingdings" w:hAnsi="Wingdings" w:hint="default"/>
      </w:rPr>
    </w:lvl>
    <w:lvl w:ilvl="3" w:tplc="04090001" w:tentative="1">
      <w:start w:val="1"/>
      <w:numFmt w:val="bullet"/>
      <w:lvlText w:val=""/>
      <w:lvlJc w:val="left"/>
      <w:pPr>
        <w:ind w:left="4069" w:hanging="360"/>
      </w:pPr>
      <w:rPr>
        <w:rFonts w:ascii="Symbol" w:hAnsi="Symbol" w:hint="default"/>
      </w:rPr>
    </w:lvl>
    <w:lvl w:ilvl="4" w:tplc="04090003" w:tentative="1">
      <w:start w:val="1"/>
      <w:numFmt w:val="bullet"/>
      <w:lvlText w:val="o"/>
      <w:lvlJc w:val="left"/>
      <w:pPr>
        <w:ind w:left="4789" w:hanging="360"/>
      </w:pPr>
      <w:rPr>
        <w:rFonts w:ascii="Courier New" w:hAnsi="Courier New" w:cs="Courier New" w:hint="default"/>
      </w:rPr>
    </w:lvl>
    <w:lvl w:ilvl="5" w:tplc="04090005" w:tentative="1">
      <w:start w:val="1"/>
      <w:numFmt w:val="bullet"/>
      <w:lvlText w:val=""/>
      <w:lvlJc w:val="left"/>
      <w:pPr>
        <w:ind w:left="5509" w:hanging="360"/>
      </w:pPr>
      <w:rPr>
        <w:rFonts w:ascii="Wingdings" w:hAnsi="Wingdings" w:hint="default"/>
      </w:rPr>
    </w:lvl>
    <w:lvl w:ilvl="6" w:tplc="04090001" w:tentative="1">
      <w:start w:val="1"/>
      <w:numFmt w:val="bullet"/>
      <w:lvlText w:val=""/>
      <w:lvlJc w:val="left"/>
      <w:pPr>
        <w:ind w:left="6229" w:hanging="360"/>
      </w:pPr>
      <w:rPr>
        <w:rFonts w:ascii="Symbol" w:hAnsi="Symbol" w:hint="default"/>
      </w:rPr>
    </w:lvl>
    <w:lvl w:ilvl="7" w:tplc="04090003" w:tentative="1">
      <w:start w:val="1"/>
      <w:numFmt w:val="bullet"/>
      <w:lvlText w:val="o"/>
      <w:lvlJc w:val="left"/>
      <w:pPr>
        <w:ind w:left="6949" w:hanging="360"/>
      </w:pPr>
      <w:rPr>
        <w:rFonts w:ascii="Courier New" w:hAnsi="Courier New" w:cs="Courier New" w:hint="default"/>
      </w:rPr>
    </w:lvl>
    <w:lvl w:ilvl="8" w:tplc="04090005" w:tentative="1">
      <w:start w:val="1"/>
      <w:numFmt w:val="bullet"/>
      <w:lvlText w:val=""/>
      <w:lvlJc w:val="left"/>
      <w:pPr>
        <w:ind w:left="7669" w:hanging="360"/>
      </w:pPr>
      <w:rPr>
        <w:rFonts w:ascii="Wingdings" w:hAnsi="Wingdings" w:hint="default"/>
      </w:rPr>
    </w:lvl>
  </w:abstractNum>
  <w:abstractNum w:abstractNumId="21" w15:restartNumberingAfterBreak="0">
    <w:nsid w:val="55DD3CFC"/>
    <w:multiLevelType w:val="hybridMultilevel"/>
    <w:tmpl w:val="B24EF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E21F8"/>
    <w:multiLevelType w:val="hybridMultilevel"/>
    <w:tmpl w:val="E248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E71672"/>
    <w:multiLevelType w:val="hybridMultilevel"/>
    <w:tmpl w:val="50D20846"/>
    <w:lvl w:ilvl="0" w:tplc="E3D874AC">
      <w:start w:val="1"/>
      <w:numFmt w:val="decimal"/>
      <w:lvlText w:val="%1."/>
      <w:lvlJc w:val="left"/>
      <w:pPr>
        <w:ind w:left="720" w:hanging="360"/>
      </w:pPr>
      <w:rPr>
        <w:rFonts w:cstheme="min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982994"/>
    <w:multiLevelType w:val="hybridMultilevel"/>
    <w:tmpl w:val="A7EA5ED0"/>
    <w:lvl w:ilvl="0" w:tplc="78409A5A">
      <w:start w:val="1"/>
      <w:numFmt w:val="bullet"/>
      <w:lvlText w:val=""/>
      <w:lvlJc w:val="left"/>
      <w:pPr>
        <w:ind w:left="1080" w:hanging="360"/>
      </w:pPr>
      <w:rPr>
        <w:rFonts w:ascii="Symbol" w:hAnsi="Symbol" w:hint="default"/>
        <w:color w:val="1F497D"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29F4B5E"/>
    <w:multiLevelType w:val="hybridMultilevel"/>
    <w:tmpl w:val="56B26C66"/>
    <w:lvl w:ilvl="0" w:tplc="82FEB230">
      <w:start w:val="1"/>
      <w:numFmt w:val="upperLetter"/>
      <w:lvlText w:val="%1."/>
      <w:lvlJc w:val="left"/>
      <w:pPr>
        <w:ind w:left="1080" w:hanging="360"/>
      </w:pPr>
      <w:rPr>
        <w:rFonts w:hint="default"/>
        <w:b/>
        <w:color w:val="1F497D" w:themeColor="text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871C35"/>
    <w:multiLevelType w:val="hybridMultilevel"/>
    <w:tmpl w:val="7EAE59FC"/>
    <w:lvl w:ilvl="0" w:tplc="86E8014C">
      <w:start w:val="3"/>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E454E0"/>
    <w:multiLevelType w:val="hybridMultilevel"/>
    <w:tmpl w:val="75246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D40251"/>
    <w:multiLevelType w:val="hybridMultilevel"/>
    <w:tmpl w:val="B426A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D36782"/>
    <w:multiLevelType w:val="hybridMultilevel"/>
    <w:tmpl w:val="4A1A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21599B"/>
    <w:multiLevelType w:val="hybridMultilevel"/>
    <w:tmpl w:val="B9C0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27"/>
  </w:num>
  <w:num w:numId="3">
    <w:abstractNumId w:val="10"/>
  </w:num>
  <w:num w:numId="4">
    <w:abstractNumId w:val="17"/>
  </w:num>
  <w:num w:numId="5">
    <w:abstractNumId w:val="22"/>
  </w:num>
  <w:num w:numId="6">
    <w:abstractNumId w:val="21"/>
  </w:num>
  <w:num w:numId="7">
    <w:abstractNumId w:val="7"/>
  </w:num>
  <w:num w:numId="8">
    <w:abstractNumId w:val="13"/>
  </w:num>
  <w:num w:numId="9">
    <w:abstractNumId w:val="12"/>
  </w:num>
  <w:num w:numId="10">
    <w:abstractNumId w:val="9"/>
  </w:num>
  <w:num w:numId="11">
    <w:abstractNumId w:val="2"/>
  </w:num>
  <w:num w:numId="12">
    <w:abstractNumId w:val="18"/>
  </w:num>
  <w:num w:numId="13">
    <w:abstractNumId w:val="8"/>
  </w:num>
  <w:num w:numId="14">
    <w:abstractNumId w:val="28"/>
  </w:num>
  <w:num w:numId="15">
    <w:abstractNumId w:val="15"/>
  </w:num>
  <w:num w:numId="16">
    <w:abstractNumId w:val="1"/>
  </w:num>
  <w:num w:numId="17">
    <w:abstractNumId w:val="25"/>
  </w:num>
  <w:num w:numId="18">
    <w:abstractNumId w:val="11"/>
  </w:num>
  <w:num w:numId="19">
    <w:abstractNumId w:val="4"/>
  </w:num>
  <w:num w:numId="20">
    <w:abstractNumId w:val="20"/>
  </w:num>
  <w:num w:numId="21">
    <w:abstractNumId w:val="14"/>
  </w:num>
  <w:num w:numId="22">
    <w:abstractNumId w:val="19"/>
  </w:num>
  <w:num w:numId="23">
    <w:abstractNumId w:val="24"/>
  </w:num>
  <w:num w:numId="24">
    <w:abstractNumId w:val="16"/>
  </w:num>
  <w:num w:numId="25">
    <w:abstractNumId w:val="0"/>
  </w:num>
  <w:num w:numId="26">
    <w:abstractNumId w:val="29"/>
  </w:num>
  <w:num w:numId="27">
    <w:abstractNumId w:val="6"/>
  </w:num>
  <w:num w:numId="28">
    <w:abstractNumId w:val="5"/>
  </w:num>
  <w:num w:numId="29">
    <w:abstractNumId w:val="26"/>
  </w:num>
  <w:num w:numId="30">
    <w:abstractNumId w:val="3"/>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4DA"/>
    <w:rsid w:val="00012677"/>
    <w:rsid w:val="000216C1"/>
    <w:rsid w:val="00037B21"/>
    <w:rsid w:val="00053A6C"/>
    <w:rsid w:val="0006460A"/>
    <w:rsid w:val="00086470"/>
    <w:rsid w:val="00096597"/>
    <w:rsid w:val="000A378F"/>
    <w:rsid w:val="000A3B3D"/>
    <w:rsid w:val="000E2F34"/>
    <w:rsid w:val="00114558"/>
    <w:rsid w:val="00123F53"/>
    <w:rsid w:val="00125185"/>
    <w:rsid w:val="00125E47"/>
    <w:rsid w:val="00134F8C"/>
    <w:rsid w:val="0015111D"/>
    <w:rsid w:val="00151C99"/>
    <w:rsid w:val="001E4335"/>
    <w:rsid w:val="001F38B6"/>
    <w:rsid w:val="00206B6D"/>
    <w:rsid w:val="00215714"/>
    <w:rsid w:val="002200D3"/>
    <w:rsid w:val="002209D5"/>
    <w:rsid w:val="00230153"/>
    <w:rsid w:val="002573AF"/>
    <w:rsid w:val="00271C75"/>
    <w:rsid w:val="00296F37"/>
    <w:rsid w:val="002C0F6A"/>
    <w:rsid w:val="00320971"/>
    <w:rsid w:val="0034432C"/>
    <w:rsid w:val="00350DE5"/>
    <w:rsid w:val="00355480"/>
    <w:rsid w:val="00383209"/>
    <w:rsid w:val="003A4953"/>
    <w:rsid w:val="003A6949"/>
    <w:rsid w:val="003C5A7A"/>
    <w:rsid w:val="003E39C1"/>
    <w:rsid w:val="00402A2A"/>
    <w:rsid w:val="004066A0"/>
    <w:rsid w:val="00423750"/>
    <w:rsid w:val="0046466C"/>
    <w:rsid w:val="00482C2F"/>
    <w:rsid w:val="00486F66"/>
    <w:rsid w:val="004957E5"/>
    <w:rsid w:val="00496CF9"/>
    <w:rsid w:val="004A5DEE"/>
    <w:rsid w:val="004B6396"/>
    <w:rsid w:val="004C63DA"/>
    <w:rsid w:val="004F504C"/>
    <w:rsid w:val="004F5364"/>
    <w:rsid w:val="005254DA"/>
    <w:rsid w:val="00534E41"/>
    <w:rsid w:val="00553247"/>
    <w:rsid w:val="00561180"/>
    <w:rsid w:val="00576ABF"/>
    <w:rsid w:val="0059156D"/>
    <w:rsid w:val="00595395"/>
    <w:rsid w:val="005B5022"/>
    <w:rsid w:val="005D071A"/>
    <w:rsid w:val="00601EB3"/>
    <w:rsid w:val="006246D2"/>
    <w:rsid w:val="00624EE4"/>
    <w:rsid w:val="00640906"/>
    <w:rsid w:val="006B2566"/>
    <w:rsid w:val="006C4F46"/>
    <w:rsid w:val="006C5E2E"/>
    <w:rsid w:val="006D7D7B"/>
    <w:rsid w:val="0070557D"/>
    <w:rsid w:val="00707107"/>
    <w:rsid w:val="00712F96"/>
    <w:rsid w:val="00723AB5"/>
    <w:rsid w:val="007D064A"/>
    <w:rsid w:val="007D62E9"/>
    <w:rsid w:val="007F6402"/>
    <w:rsid w:val="007F6D96"/>
    <w:rsid w:val="00815289"/>
    <w:rsid w:val="00824C5D"/>
    <w:rsid w:val="00864AF4"/>
    <w:rsid w:val="00865EB3"/>
    <w:rsid w:val="00867621"/>
    <w:rsid w:val="00882551"/>
    <w:rsid w:val="008929E5"/>
    <w:rsid w:val="00897B5A"/>
    <w:rsid w:val="008D0AC8"/>
    <w:rsid w:val="00912884"/>
    <w:rsid w:val="00921F6E"/>
    <w:rsid w:val="009226D0"/>
    <w:rsid w:val="0092592C"/>
    <w:rsid w:val="0093229B"/>
    <w:rsid w:val="009523FE"/>
    <w:rsid w:val="00970BC4"/>
    <w:rsid w:val="00995754"/>
    <w:rsid w:val="009966DB"/>
    <w:rsid w:val="009C56E1"/>
    <w:rsid w:val="009E4925"/>
    <w:rsid w:val="00A26638"/>
    <w:rsid w:val="00A31C82"/>
    <w:rsid w:val="00A33E3E"/>
    <w:rsid w:val="00A43B17"/>
    <w:rsid w:val="00A67F1A"/>
    <w:rsid w:val="00A75DD1"/>
    <w:rsid w:val="00A76D6B"/>
    <w:rsid w:val="00A8445A"/>
    <w:rsid w:val="00AE16C2"/>
    <w:rsid w:val="00AF0570"/>
    <w:rsid w:val="00AF502B"/>
    <w:rsid w:val="00AF7B9E"/>
    <w:rsid w:val="00B0127F"/>
    <w:rsid w:val="00B05097"/>
    <w:rsid w:val="00B062D1"/>
    <w:rsid w:val="00B2541A"/>
    <w:rsid w:val="00B90F92"/>
    <w:rsid w:val="00B96E61"/>
    <w:rsid w:val="00BB5D64"/>
    <w:rsid w:val="00BD73FA"/>
    <w:rsid w:val="00BD7675"/>
    <w:rsid w:val="00C02F3C"/>
    <w:rsid w:val="00C37699"/>
    <w:rsid w:val="00C518E3"/>
    <w:rsid w:val="00C57CDA"/>
    <w:rsid w:val="00C70DA8"/>
    <w:rsid w:val="00C941CD"/>
    <w:rsid w:val="00CA63B6"/>
    <w:rsid w:val="00CB2720"/>
    <w:rsid w:val="00D05E4C"/>
    <w:rsid w:val="00D16E67"/>
    <w:rsid w:val="00D42098"/>
    <w:rsid w:val="00D55BB2"/>
    <w:rsid w:val="00D746E5"/>
    <w:rsid w:val="00D8164E"/>
    <w:rsid w:val="00DC56F1"/>
    <w:rsid w:val="00DC78F2"/>
    <w:rsid w:val="00DD75CA"/>
    <w:rsid w:val="00DE1EEF"/>
    <w:rsid w:val="00DF7521"/>
    <w:rsid w:val="00E00C54"/>
    <w:rsid w:val="00E03150"/>
    <w:rsid w:val="00E35C84"/>
    <w:rsid w:val="00E4073D"/>
    <w:rsid w:val="00E80A5E"/>
    <w:rsid w:val="00E83FE8"/>
    <w:rsid w:val="00EA2BE2"/>
    <w:rsid w:val="00ED595E"/>
    <w:rsid w:val="00EE2137"/>
    <w:rsid w:val="00F01CF9"/>
    <w:rsid w:val="00F02343"/>
    <w:rsid w:val="00F37EB9"/>
    <w:rsid w:val="00F43321"/>
    <w:rsid w:val="00F43687"/>
    <w:rsid w:val="00F46F35"/>
    <w:rsid w:val="00F53C5D"/>
    <w:rsid w:val="00F5484F"/>
    <w:rsid w:val="00F84238"/>
    <w:rsid w:val="00F919C7"/>
    <w:rsid w:val="00F96960"/>
    <w:rsid w:val="00FB485C"/>
    <w:rsid w:val="00FB7D53"/>
    <w:rsid w:val="00FC1410"/>
    <w:rsid w:val="00FD4ED2"/>
    <w:rsid w:val="00FF2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290F"/>
  <w15:docId w15:val="{28A85CE4-B247-488A-B515-AB9891A5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2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54D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254DA"/>
    <w:rPr>
      <w:color w:val="0000FF" w:themeColor="hyperlink"/>
      <w:u w:val="single"/>
    </w:rPr>
  </w:style>
  <w:style w:type="table" w:styleId="TableGrid">
    <w:name w:val="Table Grid"/>
    <w:basedOn w:val="TableNormal"/>
    <w:uiPriority w:val="59"/>
    <w:rsid w:val="005254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54DA"/>
    <w:pPr>
      <w:ind w:left="720"/>
      <w:contextualSpacing/>
    </w:pPr>
  </w:style>
  <w:style w:type="character" w:styleId="Strong">
    <w:name w:val="Strong"/>
    <w:basedOn w:val="DefaultParagraphFont"/>
    <w:uiPriority w:val="22"/>
    <w:qFormat/>
    <w:rsid w:val="005254DA"/>
    <w:rPr>
      <w:b/>
      <w:bCs/>
    </w:rPr>
  </w:style>
  <w:style w:type="table" w:customStyle="1" w:styleId="TableGrid1">
    <w:name w:val="Table Grid1"/>
    <w:basedOn w:val="TableNormal"/>
    <w:next w:val="TableGrid"/>
    <w:uiPriority w:val="59"/>
    <w:rsid w:val="00D1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6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53C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C5D"/>
    <w:rPr>
      <w:sz w:val="20"/>
      <w:szCs w:val="20"/>
    </w:rPr>
  </w:style>
  <w:style w:type="character" w:styleId="FootnoteReference">
    <w:name w:val="footnote reference"/>
    <w:basedOn w:val="DefaultParagraphFont"/>
    <w:uiPriority w:val="99"/>
    <w:semiHidden/>
    <w:unhideWhenUsed/>
    <w:rsid w:val="00F53C5D"/>
    <w:rPr>
      <w:vertAlign w:val="superscript"/>
    </w:rPr>
  </w:style>
  <w:style w:type="table" w:customStyle="1" w:styleId="TableGrid5">
    <w:name w:val="Table Grid5"/>
    <w:basedOn w:val="TableNormal"/>
    <w:next w:val="TableGrid"/>
    <w:uiPriority w:val="59"/>
    <w:rsid w:val="00F53C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157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F5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F969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C4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7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3AF"/>
  </w:style>
  <w:style w:type="paragraph" w:styleId="Footer">
    <w:name w:val="footer"/>
    <w:basedOn w:val="Normal"/>
    <w:link w:val="FooterChar"/>
    <w:uiPriority w:val="99"/>
    <w:unhideWhenUsed/>
    <w:rsid w:val="00257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3AF"/>
  </w:style>
  <w:style w:type="character" w:styleId="CommentReference">
    <w:name w:val="annotation reference"/>
    <w:basedOn w:val="DefaultParagraphFont"/>
    <w:uiPriority w:val="99"/>
    <w:semiHidden/>
    <w:unhideWhenUsed/>
    <w:rsid w:val="004066A0"/>
    <w:rPr>
      <w:sz w:val="16"/>
      <w:szCs w:val="16"/>
    </w:rPr>
  </w:style>
  <w:style w:type="paragraph" w:styleId="CommentText">
    <w:name w:val="annotation text"/>
    <w:basedOn w:val="Normal"/>
    <w:link w:val="CommentTextChar"/>
    <w:uiPriority w:val="99"/>
    <w:semiHidden/>
    <w:unhideWhenUsed/>
    <w:rsid w:val="004066A0"/>
    <w:pPr>
      <w:spacing w:line="240" w:lineRule="auto"/>
    </w:pPr>
    <w:rPr>
      <w:sz w:val="20"/>
      <w:szCs w:val="20"/>
    </w:rPr>
  </w:style>
  <w:style w:type="character" w:customStyle="1" w:styleId="CommentTextChar">
    <w:name w:val="Comment Text Char"/>
    <w:basedOn w:val="DefaultParagraphFont"/>
    <w:link w:val="CommentText"/>
    <w:uiPriority w:val="99"/>
    <w:semiHidden/>
    <w:rsid w:val="004066A0"/>
    <w:rPr>
      <w:sz w:val="20"/>
      <w:szCs w:val="20"/>
    </w:rPr>
  </w:style>
  <w:style w:type="paragraph" w:styleId="CommentSubject">
    <w:name w:val="annotation subject"/>
    <w:basedOn w:val="CommentText"/>
    <w:next w:val="CommentText"/>
    <w:link w:val="CommentSubjectChar"/>
    <w:uiPriority w:val="99"/>
    <w:semiHidden/>
    <w:unhideWhenUsed/>
    <w:rsid w:val="004066A0"/>
    <w:rPr>
      <w:b/>
      <w:bCs/>
    </w:rPr>
  </w:style>
  <w:style w:type="character" w:customStyle="1" w:styleId="CommentSubjectChar">
    <w:name w:val="Comment Subject Char"/>
    <w:basedOn w:val="CommentTextChar"/>
    <w:link w:val="CommentSubject"/>
    <w:uiPriority w:val="99"/>
    <w:semiHidden/>
    <w:rsid w:val="004066A0"/>
    <w:rPr>
      <w:b/>
      <w:bCs/>
      <w:sz w:val="20"/>
      <w:szCs w:val="20"/>
    </w:rPr>
  </w:style>
  <w:style w:type="paragraph" w:styleId="BalloonText">
    <w:name w:val="Balloon Text"/>
    <w:basedOn w:val="Normal"/>
    <w:link w:val="BalloonTextChar"/>
    <w:uiPriority w:val="99"/>
    <w:semiHidden/>
    <w:unhideWhenUsed/>
    <w:rsid w:val="004066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6A0"/>
    <w:rPr>
      <w:rFonts w:ascii="Segoe UI" w:hAnsi="Segoe UI" w:cs="Segoe UI"/>
      <w:sz w:val="18"/>
      <w:szCs w:val="18"/>
    </w:rPr>
  </w:style>
  <w:style w:type="paragraph" w:styleId="Revision">
    <w:name w:val="Revision"/>
    <w:hidden/>
    <w:uiPriority w:val="99"/>
    <w:semiHidden/>
    <w:rsid w:val="00B012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3BDE5D85C64114EA344E5938BF874B5" ma:contentTypeVersion="0" ma:contentTypeDescription="Create a new document." ma:contentTypeScope="" ma:versionID="703d2ba66cdd9dd040cb06fdc061d13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7177-B83A-4B99-BD49-AAE429DA501D}">
  <ds:schemaRefs>
    <ds:schemaRef ds:uri="http://schemas.microsoft.com/sharepoint/v3/contenttype/forms"/>
  </ds:schemaRefs>
</ds:datastoreItem>
</file>

<file path=customXml/itemProps2.xml><?xml version="1.0" encoding="utf-8"?>
<ds:datastoreItem xmlns:ds="http://schemas.openxmlformats.org/officeDocument/2006/customXml" ds:itemID="{7FF0FD90-7791-4185-A0BC-F290EF2C61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945D45FE-6A6E-44FA-8AA6-5F47C2860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DCF873A-E476-4358-BC65-E3C5E6AF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2243</Words>
  <Characters>13975</Characters>
  <Application>Microsoft Office Word</Application>
  <DocSecurity>0</DocSecurity>
  <Lines>1397</Lines>
  <Paragraphs>1351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 Johnson-Jones</dc:creator>
  <cp:lastModifiedBy>Yow, Dana</cp:lastModifiedBy>
  <cp:revision>2</cp:revision>
  <cp:lastPrinted>2019-08-01T15:16:00Z</cp:lastPrinted>
  <dcterms:created xsi:type="dcterms:W3CDTF">2019-08-01T16:06:00Z</dcterms:created>
  <dcterms:modified xsi:type="dcterms:W3CDTF">2019-08-01T16:06:00Z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0x01010093BDE5D85C64114EA344E5938BF874B5</vt:lpwstr>
  </property>
</Properties>
</file>